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EAAA8">
      <w:pPr>
        <w:rPr>
          <w:rFonts w:hint="eastAsia"/>
          <w:lang w:eastAsia="zh-CN"/>
        </w:rPr>
      </w:pPr>
      <w:bookmarkStart w:id="0" w:name="_GoBack"/>
      <w:bookmarkEnd w:id="0"/>
      <w:r>
        <w:rPr>
          <w:rFonts w:hint="eastAsia"/>
          <w:lang w:eastAsia="zh-CN"/>
        </w:rPr>
        <w:t>旖的拼音是什么组词是什么</w:t>
      </w:r>
    </w:p>
    <w:p w14:paraId="543E0ABE">
      <w:pPr>
        <w:rPr>
          <w:rFonts w:hint="eastAsia"/>
          <w:lang w:eastAsia="zh-CN"/>
        </w:rPr>
      </w:pPr>
      <w:r>
        <w:rPr>
          <w:rFonts w:hint="eastAsia"/>
          <w:lang w:eastAsia="zh-CN"/>
        </w:rPr>
        <w:t>“旖”这个字属于较为生僻的汉字之一，但其独特的意义和用法使得它在文学作品中占有一定的地位。我们来了解一下“旖”的拼音。“旖”的拼音是 yǐ，读作第三声。由于其不太常见的特性，“旖”常常被人们误读或不为大众所熟知。</w:t>
      </w:r>
    </w:p>
    <w:p w14:paraId="175D693F">
      <w:pPr>
        <w:rPr>
          <w:rFonts w:hint="eastAsia"/>
          <w:lang w:eastAsia="zh-CN"/>
        </w:rPr>
      </w:pPr>
    </w:p>
    <w:p w14:paraId="7B057F6B">
      <w:pPr>
        <w:rPr>
          <w:rFonts w:hint="eastAsia"/>
          <w:lang w:eastAsia="zh-CN"/>
        </w:rPr>
      </w:pPr>
    </w:p>
    <w:p w14:paraId="5DC04DC4">
      <w:pPr>
        <w:rPr>
          <w:rFonts w:hint="eastAsia"/>
          <w:lang w:eastAsia="zh-CN"/>
        </w:rPr>
      </w:pPr>
      <w:r>
        <w:rPr>
          <w:rFonts w:hint="eastAsia"/>
          <w:lang w:eastAsia="zh-CN"/>
        </w:rPr>
        <w:t>字形与本义</w:t>
      </w:r>
    </w:p>
    <w:p w14:paraId="4867737D">
      <w:pPr>
        <w:rPr>
          <w:rFonts w:hint="eastAsia"/>
          <w:lang w:eastAsia="zh-CN"/>
        </w:rPr>
      </w:pPr>
      <w:r>
        <w:rPr>
          <w:rFonts w:hint="eastAsia"/>
          <w:lang w:eastAsia="zh-CN"/>
        </w:rPr>
        <w:t>从字形结构上看，“旖”由“方”和“奇”两部分组成。根据古代字典《说文解字》中的解释，“旖”表示旗帜随风飘动的样子，由此引申出柔美、婀娜的意思。这一含义也反映了中国古代文化对于自然景象细腻观察以及通过文字表现美的追求。</w:t>
      </w:r>
    </w:p>
    <w:p w14:paraId="47385315">
      <w:pPr>
        <w:rPr>
          <w:rFonts w:hint="eastAsia"/>
          <w:lang w:eastAsia="zh-CN"/>
        </w:rPr>
      </w:pPr>
    </w:p>
    <w:p w14:paraId="0E41A221">
      <w:pPr>
        <w:rPr>
          <w:rFonts w:hint="eastAsia"/>
          <w:lang w:eastAsia="zh-CN"/>
        </w:rPr>
      </w:pPr>
    </w:p>
    <w:p w14:paraId="3D2EA8FF">
      <w:pPr>
        <w:rPr>
          <w:rFonts w:hint="eastAsia"/>
          <w:lang w:eastAsia="zh-CN"/>
        </w:rPr>
      </w:pPr>
      <w:r>
        <w:rPr>
          <w:rFonts w:hint="eastAsia"/>
          <w:lang w:eastAsia="zh-CN"/>
        </w:rPr>
        <w:t>组词示例</w:t>
      </w:r>
    </w:p>
    <w:p w14:paraId="558DE327">
      <w:pPr>
        <w:rPr>
          <w:rFonts w:hint="eastAsia"/>
          <w:lang w:eastAsia="zh-CN"/>
        </w:rPr>
      </w:pPr>
      <w:r>
        <w:rPr>
          <w:rFonts w:hint="eastAsia"/>
          <w:lang w:eastAsia="zh-CN"/>
        </w:rPr>
        <w:t>尽管“旖”是一个较为少见的字，但它在汉语词汇中仍能与其他字结合形成一些富有诗意和美感的词语。例如，“旖旎”，这个词用来形容姿态柔美、风景优美，常出现在古典诗词和现代文学作品中，如“风光旖旎”。“旖旎多姿”则用于描述事物形态多样且美丽动人，体现了汉语词汇丰富的表现力。</w:t>
      </w:r>
    </w:p>
    <w:p w14:paraId="7AC40F22">
      <w:pPr>
        <w:rPr>
          <w:rFonts w:hint="eastAsia"/>
          <w:lang w:eastAsia="zh-CN"/>
        </w:rPr>
      </w:pPr>
    </w:p>
    <w:p w14:paraId="605ED167">
      <w:pPr>
        <w:rPr>
          <w:rFonts w:hint="eastAsia"/>
          <w:lang w:eastAsia="zh-CN"/>
        </w:rPr>
      </w:pPr>
    </w:p>
    <w:p w14:paraId="728D83EE">
      <w:pPr>
        <w:rPr>
          <w:rFonts w:hint="eastAsia"/>
          <w:lang w:eastAsia="zh-CN"/>
        </w:rPr>
      </w:pPr>
      <w:r>
        <w:rPr>
          <w:rFonts w:hint="eastAsia"/>
          <w:lang w:eastAsia="zh-CN"/>
        </w:rPr>
        <w:t>文化背景下的“旖”</w:t>
      </w:r>
    </w:p>
    <w:p w14:paraId="2A8A34C9">
      <w:pPr>
        <w:rPr>
          <w:rFonts w:hint="eastAsia"/>
          <w:lang w:eastAsia="zh-CN"/>
        </w:rPr>
      </w:pPr>
      <w:r>
        <w:rPr>
          <w:rFonts w:hint="eastAsia"/>
          <w:lang w:eastAsia="zh-CN"/>
        </w:rPr>
        <w:t>在中国传统文化中，对美好事物的追求和表达一直占据着重要位置。“旖”及其组成的词语不仅承载了人们对自然界美景的赞美之情，也反映了古人善于通过细致入微的观察来丰富语言文化的智慧。因此，在阅读古籍或是欣赏古典文学时，理解像“旖”这样的字眼，能够帮助我们更好地领略作品背后的文化韵味和艺术价值。</w:t>
      </w:r>
    </w:p>
    <w:p w14:paraId="6CBE3E3E">
      <w:pPr>
        <w:rPr>
          <w:rFonts w:hint="eastAsia"/>
          <w:lang w:eastAsia="zh-CN"/>
        </w:rPr>
      </w:pPr>
    </w:p>
    <w:p w14:paraId="09A40038">
      <w:pPr>
        <w:rPr>
          <w:rFonts w:hint="eastAsia"/>
          <w:lang w:eastAsia="zh-CN"/>
        </w:rPr>
      </w:pPr>
    </w:p>
    <w:p w14:paraId="0E29DB8E">
      <w:pPr>
        <w:rPr>
          <w:rFonts w:hint="eastAsia"/>
          <w:lang w:eastAsia="zh-CN"/>
        </w:rPr>
      </w:pPr>
      <w:r>
        <w:rPr>
          <w:rFonts w:hint="eastAsia"/>
          <w:lang w:eastAsia="zh-CN"/>
        </w:rPr>
        <w:t>最后的总结</w:t>
      </w:r>
    </w:p>
    <w:p w14:paraId="1B216625">
      <w:pPr>
        <w:rPr>
          <w:rFonts w:hint="eastAsia"/>
          <w:lang w:eastAsia="zh-CN"/>
        </w:rPr>
      </w:pPr>
      <w:r>
        <w:rPr>
          <w:rFonts w:hint="eastAsia"/>
          <w:lang w:eastAsia="zh-CN"/>
        </w:rPr>
        <w:t>“旖”的拼音是yǐ，主要含义与柔软、美丽相关，并且可以通过组词如“旖旎”、“旖旎多姿”等来具体展现其美学意义。学习并了解这些生僻字有助于拓宽我们的词汇量，同时也能更深入地理解和感受中国传统文化的魅力所在。无论是从事文学创作还是对中国文化感兴趣的朋友来说，掌握这类字词都是非常有益的。</w:t>
      </w:r>
    </w:p>
    <w:p w14:paraId="0FD4EC18">
      <w:pPr>
        <w:rPr>
          <w:rFonts w:hint="eastAsia"/>
          <w:lang w:eastAsia="zh-CN"/>
        </w:rPr>
      </w:pPr>
    </w:p>
    <w:p w14:paraId="29DADE90">
      <w:pPr>
        <w:rPr>
          <w:rFonts w:hint="eastAsia"/>
          <w:lang w:eastAsia="zh-CN"/>
        </w:rPr>
      </w:pPr>
      <w:r>
        <w:rPr>
          <w:rFonts w:hint="eastAsia"/>
          <w:lang w:eastAsia="zh-CN"/>
        </w:rPr>
        <w:t>本文是由懂得生活网（dongdeshenghuo.com）为大家创作</w:t>
      </w:r>
    </w:p>
    <w:p w14:paraId="17383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B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2025-10-13T15:30:52Z</dcterms:created>
  <cp:lastModifiedBy>Administrator</cp:lastModifiedBy>
  <dcterms:modified xsi:type="dcterms:W3CDTF">2025-10-13T15:30:52Z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B15DD93D40524FB89E24F6A5EE23C33E_12</vt:lpwstr>
  </property>
</Properties>
</file>