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AE3FF">
      <w:pPr>
        <w:rPr>
          <w:rFonts w:hint="eastAsia"/>
          <w:lang w:eastAsia="zh-CN"/>
        </w:rPr>
      </w:pPr>
      <w:bookmarkStart w:id="0" w:name="_GoBack"/>
      <w:bookmarkEnd w:id="0"/>
      <w:r>
        <w:rPr>
          <w:rFonts w:hint="eastAsia"/>
          <w:lang w:eastAsia="zh-CN"/>
        </w:rPr>
        <w:t>新华字典拼音查字手写输入：现代汉字学习的新方式</w:t>
      </w:r>
    </w:p>
    <w:p w14:paraId="433B6973">
      <w:pPr>
        <w:rPr>
          <w:rFonts w:hint="eastAsia"/>
          <w:lang w:eastAsia="zh-CN"/>
        </w:rPr>
      </w:pPr>
      <w:r>
        <w:rPr>
          <w:rFonts w:hint="eastAsia"/>
          <w:lang w:eastAsia="zh-CN"/>
        </w:rPr>
        <w:t>随着科技的发展，汉字的学习方法也在不断地更新换代。传统的纸质版新华字典虽然在很长一段时间内都是学习汉字的首选工具书，但其查询效率较低，尤其对于初学者来说，查找一个不认识的汉字可能需要花费不少时间。为了应对这个问题，“新华字典拼音查字手写输入”作为一种新型的汉字查询和学习方式应运而生。</w:t>
      </w:r>
    </w:p>
    <w:p w14:paraId="3115932B">
      <w:pPr>
        <w:rPr>
          <w:rFonts w:hint="eastAsia"/>
          <w:lang w:eastAsia="zh-CN"/>
        </w:rPr>
      </w:pPr>
    </w:p>
    <w:p w14:paraId="423D12B6">
      <w:pPr>
        <w:rPr>
          <w:rFonts w:hint="eastAsia"/>
          <w:lang w:eastAsia="zh-CN"/>
        </w:rPr>
      </w:pPr>
    </w:p>
    <w:p w14:paraId="7E55C63A">
      <w:pPr>
        <w:rPr>
          <w:rFonts w:hint="eastAsia"/>
          <w:lang w:eastAsia="zh-CN"/>
        </w:rPr>
      </w:pPr>
      <w:r>
        <w:rPr>
          <w:rFonts w:hint="eastAsia"/>
          <w:lang w:eastAsia="zh-CN"/>
        </w:rPr>
        <w:t>什么是新华字典拼音查字手写输入？</w:t>
      </w:r>
    </w:p>
    <w:p w14:paraId="330037C6">
      <w:pPr>
        <w:rPr>
          <w:rFonts w:hint="eastAsia"/>
          <w:lang w:eastAsia="zh-CN"/>
        </w:rPr>
      </w:pPr>
      <w:r>
        <w:rPr>
          <w:rFonts w:hint="eastAsia"/>
          <w:lang w:eastAsia="zh-CN"/>
        </w:rPr>
        <w:t>简单来说，新华字典拼音查字手写输入是一种结合了传统新华字典内容与现代电子技术的创新学习工具。它允许用户通过手写板或触摸屏直接书写汉字，并根据书写的笔画顺序自动识别出相应的汉字及其拼音、释义等信息。这种方式不仅极大地提高了查询效率，还能帮助使用者更直观地理解汉字的构造和笔画顺序。</w:t>
      </w:r>
    </w:p>
    <w:p w14:paraId="1647BA8F">
      <w:pPr>
        <w:rPr>
          <w:rFonts w:hint="eastAsia"/>
          <w:lang w:eastAsia="zh-CN"/>
        </w:rPr>
      </w:pPr>
    </w:p>
    <w:p w14:paraId="74AA879B">
      <w:pPr>
        <w:rPr>
          <w:rFonts w:hint="eastAsia"/>
          <w:lang w:eastAsia="zh-CN"/>
        </w:rPr>
      </w:pPr>
    </w:p>
    <w:p w14:paraId="310F7FCD">
      <w:pPr>
        <w:rPr>
          <w:rFonts w:hint="eastAsia"/>
          <w:lang w:eastAsia="zh-CN"/>
        </w:rPr>
      </w:pPr>
      <w:r>
        <w:rPr>
          <w:rFonts w:hint="eastAsia"/>
          <w:lang w:eastAsia="zh-CN"/>
        </w:rPr>
        <w:t>如何使用新华字典拼音查字手写输入？</w:t>
      </w:r>
    </w:p>
    <w:p w14:paraId="21CD30A8">
      <w:pPr>
        <w:rPr>
          <w:rFonts w:hint="eastAsia"/>
          <w:lang w:eastAsia="zh-CN"/>
        </w:rPr>
      </w:pPr>
      <w:r>
        <w:rPr>
          <w:rFonts w:hint="eastAsia"/>
          <w:lang w:eastAsia="zh-CN"/>
        </w:rPr>
        <w:t>使用这种新型工具非常简单。用户需要拥有一台支持触控功能的设备，如平板电脑或智能手机。下载安装相应的应用程序或访问特定的网页平台。当需要查询某个汉字时，只需在指定区域按照正确的笔画顺序书写该字，系统便会自动识别并显示相关的解释和用法。许多应用还提供了语音朗读功能，可以帮助用户更好地掌握汉字的正确发音。</w:t>
      </w:r>
    </w:p>
    <w:p w14:paraId="4EFB81BB">
      <w:pPr>
        <w:rPr>
          <w:rFonts w:hint="eastAsia"/>
          <w:lang w:eastAsia="zh-CN"/>
        </w:rPr>
      </w:pPr>
    </w:p>
    <w:p w14:paraId="7853E9DD">
      <w:pPr>
        <w:rPr>
          <w:rFonts w:hint="eastAsia"/>
          <w:lang w:eastAsia="zh-CN"/>
        </w:rPr>
      </w:pPr>
    </w:p>
    <w:p w14:paraId="4690BEC3">
      <w:pPr>
        <w:rPr>
          <w:rFonts w:hint="eastAsia"/>
          <w:lang w:eastAsia="zh-CN"/>
        </w:rPr>
      </w:pPr>
      <w:r>
        <w:rPr>
          <w:rFonts w:hint="eastAsia"/>
          <w:lang w:eastAsia="zh-CN"/>
        </w:rPr>
        <w:t>新华字典拼音查字手写输入的优势</w:t>
      </w:r>
    </w:p>
    <w:p w14:paraId="75436A7B">
      <w:pPr>
        <w:rPr>
          <w:rFonts w:hint="eastAsia"/>
          <w:lang w:eastAsia="zh-CN"/>
        </w:rPr>
      </w:pPr>
      <w:r>
        <w:rPr>
          <w:rFonts w:hint="eastAsia"/>
          <w:lang w:eastAsia="zh-CN"/>
        </w:rPr>
        <w:t>相比于传统的纸质字典，新华字典拼音查字手写输入具有多项优势。首先是查询速度上的提升，尤其是对于那些不熟悉部首分类的用户而言，手写输入可以直接跳过繁琐的查找过程，快速定位目标汉字。这种学习方式更加互动，有助于提高学习者的兴趣和参与度。再者，通过多媒体手段（如动画演示笔画顺序、音频播放发音等），可以为用户提供更为丰富的学习体验。</w:t>
      </w:r>
    </w:p>
    <w:p w14:paraId="230594BE">
      <w:pPr>
        <w:rPr>
          <w:rFonts w:hint="eastAsia"/>
          <w:lang w:eastAsia="zh-CN"/>
        </w:rPr>
      </w:pPr>
    </w:p>
    <w:p w14:paraId="444DE75F">
      <w:pPr>
        <w:rPr>
          <w:rFonts w:hint="eastAsia"/>
          <w:lang w:eastAsia="zh-CN"/>
        </w:rPr>
      </w:pPr>
    </w:p>
    <w:p w14:paraId="7EA33D73">
      <w:pPr>
        <w:rPr>
          <w:rFonts w:hint="eastAsia"/>
          <w:lang w:eastAsia="zh-CN"/>
        </w:rPr>
      </w:pPr>
      <w:r>
        <w:rPr>
          <w:rFonts w:hint="eastAsia"/>
          <w:lang w:eastAsia="zh-CN"/>
        </w:rPr>
        <w:t>面向未来的学习趋势</w:t>
      </w:r>
    </w:p>
    <w:p w14:paraId="14CEAF3D">
      <w:pPr>
        <w:rPr>
          <w:rFonts w:hint="eastAsia"/>
          <w:lang w:eastAsia="zh-CN"/>
        </w:rPr>
      </w:pPr>
      <w:r>
        <w:rPr>
          <w:rFonts w:hint="eastAsia"/>
          <w:lang w:eastAsia="zh-CN"/>
        </w:rPr>
        <w:t>随着数字技术的不断进步，我们可以预见，新华字典拼音查字手写输入将越来越普及，成为汉字学习的重要工具之一。它不仅适用于汉语学习者，也对海外中文爱好者有着极大的吸引力。这种技术的进步也为教育领域带来了新的机遇，比如开发更多基于此技术的教育软件和在线课程，以满足不同层次学习者的需求。新华字典拼音查字手写输入正引领着一种全新的汉字学习潮流，让古老的文字焕发出新时代的光彩。</w:t>
      </w:r>
    </w:p>
    <w:p w14:paraId="059B659B">
      <w:pPr>
        <w:rPr>
          <w:rFonts w:hint="eastAsia"/>
          <w:lang w:eastAsia="zh-CN"/>
        </w:rPr>
      </w:pPr>
    </w:p>
    <w:p w14:paraId="77E73C87">
      <w:pPr>
        <w:rPr>
          <w:rFonts w:hint="eastAsia"/>
          <w:lang w:eastAsia="zh-CN"/>
        </w:rPr>
      </w:pPr>
      <w:r>
        <w:rPr>
          <w:rFonts w:hint="eastAsia"/>
          <w:lang w:eastAsia="zh-CN"/>
        </w:rPr>
        <w:t>本文是由懂得生活网（dongdeshenghuo.com）为大家创作</w:t>
      </w:r>
    </w:p>
    <w:p w14:paraId="29A43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A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2025-10-14T03:47:58Z</dcterms:created>
  <cp:lastModifiedBy>Administrator</cp:lastModifiedBy>
  <dcterms:modified xsi:type="dcterms:W3CDTF">2025-10-14T03:47:58Z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5F38C0E7CDE747C6B4A6BD80EBD6711B_12</vt:lpwstr>
  </property>
</Properties>
</file>