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C9D4C">
      <w:pPr>
        <w:rPr>
          <w:rFonts w:hint="eastAsia"/>
          <w:lang w:eastAsia="zh-CN"/>
        </w:rPr>
      </w:pPr>
      <w:bookmarkStart w:id="0" w:name="_GoBack"/>
      <w:bookmarkEnd w:id="0"/>
      <w:r>
        <w:rPr>
          <w:rFonts w:hint="eastAsia"/>
          <w:lang w:eastAsia="zh-CN"/>
        </w:rPr>
        <w:t>新兴产ye de pinx</w:t>
      </w:r>
    </w:p>
    <w:p w14:paraId="5570A683">
      <w:pPr>
        <w:rPr>
          <w:rFonts w:hint="eastAsia"/>
          <w:lang w:eastAsia="zh-CN"/>
        </w:rPr>
      </w:pPr>
      <w:r>
        <w:rPr>
          <w:rFonts w:hint="eastAsia"/>
          <w:lang w:eastAsia="zh-CN"/>
        </w:rPr>
        <w:t>新兴产业，作为全球经济发展的新引擎，在科技快速进步和创新的推动下正迅速崛起。这些产业不仅包括了高科技领域，如人工智能、生物技术、新能源等，也涵盖了通过技术创新实现传统产业升级改造的各个行业。新兴产业的发展对于促进经济增长、创造就业机会以及提升国家竞争力具有重要意义。</w:t>
      </w:r>
    </w:p>
    <w:p w14:paraId="1A4DE2CB">
      <w:pPr>
        <w:rPr>
          <w:rFonts w:hint="eastAsia"/>
          <w:lang w:eastAsia="zh-CN"/>
        </w:rPr>
      </w:pPr>
    </w:p>
    <w:p w14:paraId="7D2E4A99">
      <w:pPr>
        <w:rPr>
          <w:rFonts w:hint="eastAsia"/>
          <w:lang w:eastAsia="zh-CN"/>
        </w:rPr>
      </w:pPr>
    </w:p>
    <w:p w14:paraId="4D9B4FC2">
      <w:pPr>
        <w:rPr>
          <w:rFonts w:hint="eastAsia"/>
          <w:lang w:eastAsia="zh-CN"/>
        </w:rPr>
      </w:pPr>
      <w:r>
        <w:rPr>
          <w:rFonts w:hint="eastAsia"/>
          <w:lang w:eastAsia="zh-CN"/>
        </w:rPr>
        <w:t>技术革新引领方向</w:t>
      </w:r>
    </w:p>
    <w:p w14:paraId="7EC1312D">
      <w:pPr>
        <w:rPr>
          <w:rFonts w:hint="eastAsia"/>
          <w:lang w:eastAsia="zh-CN"/>
        </w:rPr>
      </w:pPr>
      <w:r>
        <w:rPr>
          <w:rFonts w:hint="eastAsia"/>
          <w:lang w:eastAsia="zh-CN"/>
        </w:rPr>
        <w:t>随着信息技术的迅猛发展，人工智能、大数据、云计算等技术逐渐成为新兴产业的重要支撑。这些技术不仅改变了人们的生活方式，也为各行业的创新发展提供了无限可能。例如，人工智能技术的应用正在改变医疗保健、金融服务、教育等多个领域的运营模式和服务方式，使得这些行业更加高效、便捷。</w:t>
      </w:r>
    </w:p>
    <w:p w14:paraId="6C782805">
      <w:pPr>
        <w:rPr>
          <w:rFonts w:hint="eastAsia"/>
          <w:lang w:eastAsia="zh-CN"/>
        </w:rPr>
      </w:pPr>
    </w:p>
    <w:p w14:paraId="21DF0D39">
      <w:pPr>
        <w:rPr>
          <w:rFonts w:hint="eastAsia"/>
          <w:lang w:eastAsia="zh-CN"/>
        </w:rPr>
      </w:pPr>
    </w:p>
    <w:p w14:paraId="5D9B5D70">
      <w:pPr>
        <w:rPr>
          <w:rFonts w:hint="eastAsia"/>
          <w:lang w:eastAsia="zh-CN"/>
        </w:rPr>
      </w:pPr>
      <w:r>
        <w:rPr>
          <w:rFonts w:hint="eastAsia"/>
          <w:lang w:eastAsia="zh-CN"/>
        </w:rPr>
        <w:t>绿色能源开启未来</w:t>
      </w:r>
    </w:p>
    <w:p w14:paraId="45152F8C">
      <w:pPr>
        <w:rPr>
          <w:rFonts w:hint="eastAsia"/>
          <w:lang w:eastAsia="zh-CN"/>
        </w:rPr>
      </w:pPr>
      <w:r>
        <w:rPr>
          <w:rFonts w:hint="eastAsia"/>
          <w:lang w:eastAsia="zh-CN"/>
        </w:rPr>
        <w:t>在应对全球气候变化的大背景下，新能源产业成为了世界各国竞相发展的重点。太阳能、风能、水能等可再生能源的开发利用，不仅有助于减少对化石燃料的依赖，降低温室气体排放，还能有效缓解能源安全问题。各国政府纷纷出台政策措施支持新能源的研发和应用，旨在构建清洁低碳的能源体系。</w:t>
      </w:r>
    </w:p>
    <w:p w14:paraId="6028E047">
      <w:pPr>
        <w:rPr>
          <w:rFonts w:hint="eastAsia"/>
          <w:lang w:eastAsia="zh-CN"/>
        </w:rPr>
      </w:pPr>
    </w:p>
    <w:p w14:paraId="7DC2A9AD">
      <w:pPr>
        <w:rPr>
          <w:rFonts w:hint="eastAsia"/>
          <w:lang w:eastAsia="zh-CN"/>
        </w:rPr>
      </w:pPr>
    </w:p>
    <w:p w14:paraId="402F20D2">
      <w:pPr>
        <w:rPr>
          <w:rFonts w:hint="eastAsia"/>
          <w:lang w:eastAsia="zh-CN"/>
        </w:rPr>
      </w:pPr>
      <w:r>
        <w:rPr>
          <w:rFonts w:hint="eastAsia"/>
          <w:lang w:eastAsia="zh-CN"/>
        </w:rPr>
        <w:t>生物科技带来希望</w:t>
      </w:r>
    </w:p>
    <w:p w14:paraId="063ABEA3">
      <w:pPr>
        <w:rPr>
          <w:rFonts w:hint="eastAsia"/>
          <w:lang w:eastAsia="zh-CN"/>
        </w:rPr>
      </w:pPr>
      <w:r>
        <w:rPr>
          <w:rFonts w:hint="eastAsia"/>
          <w:lang w:eastAsia="zh-CN"/>
        </w:rPr>
        <w:t>生物科技是另一个充满潜力的新兴产业领域。基因编辑、个性化医疗、合成生物学等前沿技术的发展，为解决人类面临的健康挑战提供了新的解决方案。农业生物技术的进步也有助于提高农作物产量，改善食品安全状况。生物科技的突破性进展，不仅有望大幅延长人类寿命，还将极大地改善生活质量。</w:t>
      </w:r>
    </w:p>
    <w:p w14:paraId="1630F3E9">
      <w:pPr>
        <w:rPr>
          <w:rFonts w:hint="eastAsia"/>
          <w:lang w:eastAsia="zh-CN"/>
        </w:rPr>
      </w:pPr>
    </w:p>
    <w:p w14:paraId="28EC0AE8">
      <w:pPr>
        <w:rPr>
          <w:rFonts w:hint="eastAsia"/>
          <w:lang w:eastAsia="zh-CN"/>
        </w:rPr>
      </w:pPr>
    </w:p>
    <w:p w14:paraId="4C614687">
      <w:pPr>
        <w:rPr>
          <w:rFonts w:hint="eastAsia"/>
          <w:lang w:eastAsia="zh-CN"/>
        </w:rPr>
      </w:pPr>
      <w:r>
        <w:rPr>
          <w:rFonts w:hint="eastAsia"/>
          <w:lang w:eastAsia="zh-CN"/>
        </w:rPr>
        <w:t>政策支持与国际合作</w:t>
      </w:r>
    </w:p>
    <w:p w14:paraId="28FAD82E">
      <w:pPr>
        <w:rPr>
          <w:rFonts w:hint="eastAsia"/>
          <w:lang w:eastAsia="zh-CN"/>
        </w:rPr>
      </w:pPr>
      <w:r>
        <w:rPr>
          <w:rFonts w:hint="eastAsia"/>
          <w:lang w:eastAsia="zh-CN"/>
        </w:rPr>
        <w:t>新兴产业的发展离不开政府的支持和国际间的合作。许多国家都制定了相关政策和计划，以鼓励科技创新和新兴产业的成长。加强国际间的技术交流与合作也是推动新兴产业快速发展的重要途径。通过共享资源和技术，各国可以共同克服发展中的难题，加速新技术的应用和推广。</w:t>
      </w:r>
    </w:p>
    <w:p w14:paraId="55028A89">
      <w:pPr>
        <w:rPr>
          <w:rFonts w:hint="eastAsia"/>
          <w:lang w:eastAsia="zh-CN"/>
        </w:rPr>
      </w:pPr>
    </w:p>
    <w:p w14:paraId="072BDDCD">
      <w:pPr>
        <w:rPr>
          <w:rFonts w:hint="eastAsia"/>
          <w:lang w:eastAsia="zh-CN"/>
        </w:rPr>
      </w:pPr>
    </w:p>
    <w:p w14:paraId="43CE3DCD">
      <w:pPr>
        <w:rPr>
          <w:rFonts w:hint="eastAsia"/>
          <w:lang w:eastAsia="zh-CN"/>
        </w:rPr>
      </w:pPr>
      <w:r>
        <w:rPr>
          <w:rFonts w:hint="eastAsia"/>
          <w:lang w:eastAsia="zh-CN"/>
        </w:rPr>
        <w:t>面对挑战稳步前行</w:t>
      </w:r>
    </w:p>
    <w:p w14:paraId="3196769C">
      <w:pPr>
        <w:rPr>
          <w:rFonts w:hint="eastAsia"/>
          <w:lang w:eastAsia="zh-CN"/>
        </w:rPr>
      </w:pPr>
      <w:r>
        <w:rPr>
          <w:rFonts w:hint="eastAsia"/>
          <w:lang w:eastAsia="zh-CN"/>
        </w:rPr>
        <w:t>尽管新兴产业展现出巨大的发展潜力，但其发展过程中也面临着诸多挑战。如何平衡技术创新与风险管理，怎样确保新兴产业的可持续发展等问题都需要我们深入思考。只有不断探索和实践，才能找到适合本国国情的发展路径，使新兴产业真正成为推动经济社会发展的强大动力。</w:t>
      </w:r>
    </w:p>
    <w:p w14:paraId="3030D2CF">
      <w:pPr>
        <w:rPr>
          <w:rFonts w:hint="eastAsia"/>
          <w:lang w:eastAsia="zh-CN"/>
        </w:rPr>
      </w:pPr>
    </w:p>
    <w:p w14:paraId="2D6214B6">
      <w:pPr>
        <w:rPr>
          <w:rFonts w:hint="eastAsia"/>
          <w:lang w:eastAsia="zh-CN"/>
        </w:rPr>
      </w:pPr>
      <w:r>
        <w:rPr>
          <w:rFonts w:hint="eastAsia"/>
          <w:lang w:eastAsia="zh-CN"/>
        </w:rPr>
        <w:t>本文是由懂得生活网（dongdeshenghuo.com）为大家创作</w:t>
      </w:r>
    </w:p>
    <w:p w14:paraId="1697F26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9C6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2025-10-14T03:47:57Z</dcterms:created>
  <cp:lastModifiedBy>Administrator</cp:lastModifiedBy>
  <dcterms:modified xsi:type="dcterms:W3CDTF">2025-10-14T03:47:57Z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F7DCD2262FA641449E7D30474DCABB09_12</vt:lpwstr>
  </property>
</Properties>
</file>