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94BD2">
      <w:pPr>
        <w:rPr>
          <w:rFonts w:hint="eastAsia"/>
          <w:lang w:eastAsia="zh-CN"/>
        </w:rPr>
      </w:pPr>
      <w:bookmarkStart w:id="0" w:name="_GoBack"/>
      <w:bookmarkEnd w:id="0"/>
      <w:r>
        <w:rPr>
          <w:rFonts w:hint="eastAsia"/>
          <w:lang w:eastAsia="zh-CN"/>
        </w:rPr>
        <w:t>撞饱晒的拼音</w:t>
      </w:r>
    </w:p>
    <w:p w14:paraId="21755DEA">
      <w:pPr>
        <w:rPr>
          <w:rFonts w:hint="eastAsia"/>
          <w:lang w:eastAsia="zh-CN"/>
        </w:rPr>
      </w:pPr>
      <w:r>
        <w:rPr>
          <w:rFonts w:hint="eastAsia"/>
          <w:lang w:eastAsia="zh-CN"/>
        </w:rPr>
        <w:t>“撞饱晒”这个词语并非源自标准汉语，也不是一个广泛使用的词汇。因此，在正式的汉语词典中可能找不到其确切定义或用法。然而，根据网络文化和一些地方方言，“撞饱晒”往往被用来形容一种意外、突然的情况或是某人无意中的行为导致了某种最后的总结。在拼音方面，“撞饱晒”的拼音可以写作“zhuàng bǎo shài”。值得注意的是，由于这是一个非正式和地域性较强的表达，对于其准确性和普遍适用性需要谨慎对待。</w:t>
      </w:r>
    </w:p>
    <w:p w14:paraId="21822C7E">
      <w:pPr>
        <w:rPr>
          <w:rFonts w:hint="eastAsia"/>
          <w:lang w:eastAsia="zh-CN"/>
        </w:rPr>
      </w:pPr>
    </w:p>
    <w:p w14:paraId="6FAFEE49">
      <w:pPr>
        <w:rPr>
          <w:rFonts w:hint="eastAsia"/>
          <w:lang w:eastAsia="zh-CN"/>
        </w:rPr>
      </w:pPr>
    </w:p>
    <w:p w14:paraId="7BEBC732">
      <w:pPr>
        <w:rPr>
          <w:rFonts w:hint="eastAsia"/>
          <w:lang w:eastAsia="zh-CN"/>
        </w:rPr>
      </w:pPr>
      <w:r>
        <w:rPr>
          <w:rFonts w:hint="eastAsia"/>
          <w:lang w:eastAsia="zh-CN"/>
        </w:rPr>
        <w:t>起源与文化背景</w:t>
      </w:r>
    </w:p>
    <w:p w14:paraId="2B422340">
      <w:pPr>
        <w:rPr>
          <w:rFonts w:hint="eastAsia"/>
          <w:lang w:eastAsia="zh-CN"/>
        </w:rPr>
      </w:pPr>
      <w:r>
        <w:rPr>
          <w:rFonts w:hint="eastAsia"/>
          <w:lang w:eastAsia="zh-CN"/>
        </w:rPr>
        <w:t>虽然“撞饱晒”不是一个正式术语，但其背后的文化背景和使用场景却十分有趣。通常情况下，它用于描述那些在生活中不经意间发生的事件，比如一个人偶然之间得到了意想不到的好处，或者是因为一时疏忽而遭遇了一些小麻烦。这种表达方式体现了人们对于生活中不可预测性的幽默态度，也反映了语言作为一种文化现象是如何随着时间和地点的变化而演变的。</w:t>
      </w:r>
    </w:p>
    <w:p w14:paraId="68E3F83A">
      <w:pPr>
        <w:rPr>
          <w:rFonts w:hint="eastAsia"/>
          <w:lang w:eastAsia="zh-CN"/>
        </w:rPr>
      </w:pPr>
    </w:p>
    <w:p w14:paraId="188FEA6C">
      <w:pPr>
        <w:rPr>
          <w:rFonts w:hint="eastAsia"/>
          <w:lang w:eastAsia="zh-CN"/>
        </w:rPr>
      </w:pPr>
    </w:p>
    <w:p w14:paraId="78F6BC2E">
      <w:pPr>
        <w:rPr>
          <w:rFonts w:hint="eastAsia"/>
          <w:lang w:eastAsia="zh-CN"/>
        </w:rPr>
      </w:pPr>
      <w:r>
        <w:rPr>
          <w:rFonts w:hint="eastAsia"/>
          <w:lang w:eastAsia="zh-CN"/>
        </w:rPr>
        <w:t>语言的多样性与变化</w:t>
      </w:r>
    </w:p>
    <w:p w14:paraId="5539C411">
      <w:pPr>
        <w:rPr>
          <w:rFonts w:hint="eastAsia"/>
          <w:lang w:eastAsia="zh-CN"/>
        </w:rPr>
      </w:pPr>
      <w:r>
        <w:rPr>
          <w:rFonts w:hint="eastAsia"/>
          <w:lang w:eastAsia="zh-CN"/>
        </w:rPr>
        <w:t>在全球化的今天，语言的多样性和变化显得尤为突出。“撞饱晒”这样的非正式表达正是这一现象的一个缩影。它们不仅丰富了我们的日常交流，还帮助我们更好地理解和适应不同的社会环境。这些独特的表达方式也提醒着我们，语言不仅是沟通的工具，也是文化交流的重要媒介。通过学习和理解不同地区的独特词汇和表达方式，我们可以增进对不同文化的认识和尊重。</w:t>
      </w:r>
    </w:p>
    <w:p w14:paraId="582CB818">
      <w:pPr>
        <w:rPr>
          <w:rFonts w:hint="eastAsia"/>
          <w:lang w:eastAsia="zh-CN"/>
        </w:rPr>
      </w:pPr>
    </w:p>
    <w:p w14:paraId="7CA36A40">
      <w:pPr>
        <w:rPr>
          <w:rFonts w:hint="eastAsia"/>
          <w:lang w:eastAsia="zh-CN"/>
        </w:rPr>
      </w:pPr>
    </w:p>
    <w:p w14:paraId="26B692E5">
      <w:pPr>
        <w:rPr>
          <w:rFonts w:hint="eastAsia"/>
          <w:lang w:eastAsia="zh-CN"/>
        </w:rPr>
      </w:pPr>
      <w:r>
        <w:rPr>
          <w:rFonts w:hint="eastAsia"/>
          <w:lang w:eastAsia="zh-CN"/>
        </w:rPr>
        <w:t>最后的总结</w:t>
      </w:r>
    </w:p>
    <w:p w14:paraId="65BAA575">
      <w:pPr>
        <w:rPr>
          <w:rFonts w:hint="eastAsia"/>
          <w:lang w:eastAsia="zh-CN"/>
        </w:rPr>
      </w:pPr>
      <w:r>
        <w:rPr>
          <w:rFonts w:hint="eastAsia"/>
          <w:lang w:eastAsia="zh-CN"/>
        </w:rPr>
        <w:t>尽管“撞饱晒”不是一种官方认可的语言表达，但它生动地展示了语言的魅力和多样性。通过对这类词汇的学习和探索，我们不仅能增加自己的语言知识，还能更深入地了解不同地区的生活方式和文化特色。在这个过程中，保持开放的心态和对新事物的好奇心是非常重要的，这有助于我们在多元的世界中建立更加丰富的联系。</w:t>
      </w:r>
    </w:p>
    <w:p w14:paraId="2C8FA98A">
      <w:pPr>
        <w:rPr>
          <w:rFonts w:hint="eastAsia"/>
          <w:lang w:eastAsia="zh-CN"/>
        </w:rPr>
      </w:pPr>
    </w:p>
    <w:p w14:paraId="51A5542D">
      <w:pPr>
        <w:rPr>
          <w:rFonts w:hint="eastAsia"/>
          <w:lang w:eastAsia="zh-CN"/>
        </w:rPr>
      </w:pPr>
      <w:r>
        <w:rPr>
          <w:rFonts w:hint="eastAsia"/>
          <w:lang w:eastAsia="zh-CN"/>
        </w:rPr>
        <w:t>本文是由懂得生活网（dongdeshenghuo.com）为大家创作</w:t>
      </w:r>
    </w:p>
    <w:p w14:paraId="499C92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0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2025-10-14T04:20:53Z</dcterms:created>
  <cp:lastModifiedBy>Administrator</cp:lastModifiedBy>
  <dcterms:modified xsi:type="dcterms:W3CDTF">2025-10-14T04:20:53Z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83E29154E4A4432DBA53203F832A7635_12</vt:lpwstr>
  </property>
</Properties>
</file>