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70F06">
      <w:pPr>
        <w:rPr>
          <w:rFonts w:hint="eastAsia"/>
          <w:lang w:eastAsia="zh-CN"/>
        </w:rPr>
      </w:pPr>
      <w:bookmarkStart w:id="0" w:name="_GoBack"/>
      <w:bookmarkEnd w:id="0"/>
      <w:r>
        <w:rPr>
          <w:rFonts w:hint="eastAsia"/>
          <w:lang w:eastAsia="zh-CN"/>
        </w:rPr>
        <w:t>排水槽的拼音是什么</w:t>
      </w:r>
    </w:p>
    <w:p w14:paraId="64D452CF">
      <w:pPr>
        <w:rPr>
          <w:rFonts w:hint="eastAsia"/>
          <w:lang w:eastAsia="zh-CN"/>
        </w:rPr>
      </w:pPr>
      <w:r>
        <w:rPr>
          <w:rFonts w:hint="eastAsia"/>
          <w:lang w:eastAsia="zh-CN"/>
        </w:rPr>
        <w:t>排水槽在日常生活和工业应用中都扮演着重要角色，是用于排放多余液体的重要设施。了解其正确的拼音对于准确交流和技术沟通至关重要。排水槽的拼音是“pái shuǐ cáo”。其中，“pái”表示排出的动作，“shuǐ”指代水或液体，“cáo”则形象地描绘了容器或槽的概念。</w:t>
      </w:r>
    </w:p>
    <w:p w14:paraId="0C05B6FE">
      <w:pPr>
        <w:rPr>
          <w:rFonts w:hint="eastAsia"/>
          <w:lang w:eastAsia="zh-CN"/>
        </w:rPr>
      </w:pPr>
    </w:p>
    <w:p w14:paraId="659A739F">
      <w:pPr>
        <w:rPr>
          <w:rFonts w:hint="eastAsia"/>
          <w:lang w:eastAsia="zh-CN"/>
        </w:rPr>
      </w:pPr>
    </w:p>
    <w:p w14:paraId="1E66D12A">
      <w:pPr>
        <w:rPr>
          <w:rFonts w:hint="eastAsia"/>
          <w:lang w:eastAsia="zh-CN"/>
        </w:rPr>
      </w:pPr>
      <w:r>
        <w:rPr>
          <w:rFonts w:hint="eastAsia"/>
          <w:lang w:eastAsia="zh-CN"/>
        </w:rPr>
        <w:t>排水槽的基本概念与功能</w:t>
      </w:r>
    </w:p>
    <w:p w14:paraId="7F937F1E">
      <w:pPr>
        <w:rPr>
          <w:rFonts w:hint="eastAsia"/>
          <w:lang w:eastAsia="zh-CN"/>
        </w:rPr>
      </w:pPr>
      <w:r>
        <w:rPr>
          <w:rFonts w:hint="eastAsia"/>
          <w:lang w:eastAsia="zh-CN"/>
        </w:rPr>
        <w:t>排水槽主要被设计用来收集并引导多余的水或其他液体离开特定区域，以避免积水导致的问题。无论是家庭厨房、卫生间还是工业生产场地，排水槽都是不可或缺的一部分。通过有效的排水系统，可以保护建筑物免受水损害，并确保环境清洁卫生。</w:t>
      </w:r>
    </w:p>
    <w:p w14:paraId="242994DE">
      <w:pPr>
        <w:rPr>
          <w:rFonts w:hint="eastAsia"/>
          <w:lang w:eastAsia="zh-CN"/>
        </w:rPr>
      </w:pPr>
    </w:p>
    <w:p w14:paraId="5E79B7FB">
      <w:pPr>
        <w:rPr>
          <w:rFonts w:hint="eastAsia"/>
          <w:lang w:eastAsia="zh-CN"/>
        </w:rPr>
      </w:pPr>
    </w:p>
    <w:p w14:paraId="58411314">
      <w:pPr>
        <w:rPr>
          <w:rFonts w:hint="eastAsia"/>
          <w:lang w:eastAsia="zh-CN"/>
        </w:rPr>
      </w:pPr>
      <w:r>
        <w:rPr>
          <w:rFonts w:hint="eastAsia"/>
          <w:lang w:eastAsia="zh-CN"/>
        </w:rPr>
        <w:t>排水槽的设计考量</w:t>
      </w:r>
    </w:p>
    <w:p w14:paraId="50247B50">
      <w:pPr>
        <w:rPr>
          <w:rFonts w:hint="eastAsia"/>
          <w:lang w:eastAsia="zh-CN"/>
        </w:rPr>
      </w:pPr>
      <w:r>
        <w:rPr>
          <w:rFonts w:hint="eastAsia"/>
          <w:lang w:eastAsia="zh-CN"/>
        </w:rPr>
        <w:t>在设计排水槽时，需考虑多个因素，包括使用场景、预期流量以及材料的选择等。不同场合对排水槽的要求也各不相同。例如，在食品加工行业中，排水槽必须易于清洁且耐腐蚀；而在公共建筑中，则更注重防滑和美观性。正确选择和安装排水槽，不仅能提高效率，还能延长使用寿命。</w:t>
      </w:r>
    </w:p>
    <w:p w14:paraId="0F6D7C01">
      <w:pPr>
        <w:rPr>
          <w:rFonts w:hint="eastAsia"/>
          <w:lang w:eastAsia="zh-CN"/>
        </w:rPr>
      </w:pPr>
    </w:p>
    <w:p w14:paraId="2C93451F">
      <w:pPr>
        <w:rPr>
          <w:rFonts w:hint="eastAsia"/>
          <w:lang w:eastAsia="zh-CN"/>
        </w:rPr>
      </w:pPr>
    </w:p>
    <w:p w14:paraId="25A8E266">
      <w:pPr>
        <w:rPr>
          <w:rFonts w:hint="eastAsia"/>
          <w:lang w:eastAsia="zh-CN"/>
        </w:rPr>
      </w:pPr>
      <w:r>
        <w:rPr>
          <w:rFonts w:hint="eastAsia"/>
          <w:lang w:eastAsia="zh-CN"/>
        </w:rPr>
        <w:t>维护与保养</w:t>
      </w:r>
    </w:p>
    <w:p w14:paraId="067AB4C6">
      <w:pPr>
        <w:rPr>
          <w:rFonts w:hint="eastAsia"/>
          <w:lang w:eastAsia="zh-CN"/>
        </w:rPr>
      </w:pPr>
      <w:r>
        <w:rPr>
          <w:rFonts w:hint="eastAsia"/>
          <w:lang w:eastAsia="zh-CN"/>
        </w:rPr>
        <w:t>为确保排水槽长期有效运作，定期的维护和清理必不可少。这包括清除堵塞物、检查是否有损坏或泄漏等情况。良好的维护习惯可以预防许多潜在问题，如异味产生、水流不畅甚至结构损坏。因此，了解如何正确维护排水槽，对于任何使用者来说都是非常重要的。</w:t>
      </w:r>
    </w:p>
    <w:p w14:paraId="3F1BEC05">
      <w:pPr>
        <w:rPr>
          <w:rFonts w:hint="eastAsia"/>
          <w:lang w:eastAsia="zh-CN"/>
        </w:rPr>
      </w:pPr>
    </w:p>
    <w:p w14:paraId="7A7D4033">
      <w:pPr>
        <w:rPr>
          <w:rFonts w:hint="eastAsia"/>
          <w:lang w:eastAsia="zh-CN"/>
        </w:rPr>
      </w:pPr>
    </w:p>
    <w:p w14:paraId="60FECDA1">
      <w:pPr>
        <w:rPr>
          <w:rFonts w:hint="eastAsia"/>
          <w:lang w:eastAsia="zh-CN"/>
        </w:rPr>
      </w:pPr>
      <w:r>
        <w:rPr>
          <w:rFonts w:hint="eastAsia"/>
          <w:lang w:eastAsia="zh-CN"/>
        </w:rPr>
        <w:t>最后的总结</w:t>
      </w:r>
    </w:p>
    <w:p w14:paraId="4DC37FBD">
      <w:pPr>
        <w:rPr>
          <w:rFonts w:hint="eastAsia"/>
          <w:lang w:eastAsia="zh-CN"/>
        </w:rPr>
      </w:pPr>
      <w:r>
        <w:rPr>
          <w:rFonts w:hint="eastAsia"/>
          <w:lang w:eastAsia="zh-CN"/>
        </w:rPr>
        <w:t>“pái shuǐ cáo”不仅是一个简单的拼音组合，它背后代表的是一个复杂的系统，涉及到设计、材料科学、环境保护等多个领域。通过对排水槽有更深一步的了解，我们可以更好地利用这一设施来改善我们的生活质量，同时也为保护环境贡献一份力量。无论是在家庭还是工作环境中，关注排水系统的健康状况都是至关重要的。</w:t>
      </w:r>
    </w:p>
    <w:p w14:paraId="2C834119">
      <w:pPr>
        <w:rPr>
          <w:rFonts w:hint="eastAsia"/>
          <w:lang w:eastAsia="zh-CN"/>
        </w:rPr>
      </w:pPr>
    </w:p>
    <w:p w14:paraId="6908D6D6">
      <w:pPr>
        <w:rPr>
          <w:rFonts w:hint="eastAsia"/>
          <w:lang w:eastAsia="zh-CN"/>
        </w:rPr>
      </w:pPr>
      <w:r>
        <w:rPr>
          <w:rFonts w:hint="eastAsia"/>
          <w:lang w:eastAsia="zh-CN"/>
        </w:rPr>
        <w:t>本文是由懂得生活网（dongdeshenghuo.com）为大家创作</w:t>
      </w:r>
    </w:p>
    <w:p w14:paraId="72A13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5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2025-10-13T23:10:12Z</dcterms:created>
  <cp:lastModifiedBy>Administrator</cp:lastModifiedBy>
  <dcterms:modified xsi:type="dcterms:W3CDTF">2025-10-13T23:10:12Z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49EFDB0F9AB54576AADD015984806685_12</vt:lpwstr>
  </property>
</Properties>
</file>