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A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3224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由声母、韵母和声调三部分组成，是外国人学习中文发音的有效工具。通常情况下，拼音中的声母位于前面，紧接着是韵母，最后加上相应的声调标记。这种结构不仅有助于初学者正确地发出每个汉字的读音，也为进一步学习汉字奠定了基础。</w:t>
      </w:r>
    </w:p>
    <w:p w14:paraId="219E8174">
      <w:pPr>
        <w:rPr>
          <w:rFonts w:hint="eastAsia"/>
          <w:lang w:eastAsia="zh-CN"/>
        </w:rPr>
      </w:pPr>
    </w:p>
    <w:p w14:paraId="0416DDDE">
      <w:pPr>
        <w:rPr>
          <w:rFonts w:hint="eastAsia"/>
          <w:lang w:eastAsia="zh-CN"/>
        </w:rPr>
      </w:pPr>
    </w:p>
    <w:p w14:paraId="2A1B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声母的位置与功能</w:t>
      </w:r>
    </w:p>
    <w:p w14:paraId="31DC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，顾名思义，是指拼音开头的辅音部分，在拼音组合中始终位于最前。例如，“b”、“p”、“m”、“f”等都是常见的声母。它们为汉字的发音提供了基础框架，并决定了汉字发音的基本走向。通过掌握这些声母的发音技巧，学习者可以更准确地模仿出汉语的语音特点。</w:t>
      </w:r>
    </w:p>
    <w:p w14:paraId="304436F0">
      <w:pPr>
        <w:rPr>
          <w:rFonts w:hint="eastAsia"/>
          <w:lang w:eastAsia="zh-CN"/>
        </w:rPr>
      </w:pPr>
    </w:p>
    <w:p w14:paraId="23FC65DE">
      <w:pPr>
        <w:rPr>
          <w:rFonts w:hint="eastAsia"/>
          <w:lang w:eastAsia="zh-CN"/>
        </w:rPr>
      </w:pPr>
    </w:p>
    <w:p w14:paraId="6CF2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韵母与声调的重要性</w:t>
      </w:r>
    </w:p>
    <w:p w14:paraId="736C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声母之后的是韵母，它是构成拼音不可或缺的部分。韵母包括单韵母（如a、o、e）、复韵母（如ai、ei、ui）以及鼻韵母（如an、en、in）。韵母赋予了汉字发音以独特的韵味和变化。除此之外，声调也是汉语拼音的重要组成部分，它能够改变一个字的意义。汉语中有四种基本声调，加上轻声共五种。因此，正确的声调使用对于传达准确的信息至关重要。</w:t>
      </w:r>
    </w:p>
    <w:p w14:paraId="3F9E366A">
      <w:pPr>
        <w:rPr>
          <w:rFonts w:hint="eastAsia"/>
          <w:lang w:eastAsia="zh-CN"/>
        </w:rPr>
      </w:pPr>
    </w:p>
    <w:p w14:paraId="564492F8">
      <w:pPr>
        <w:rPr>
          <w:rFonts w:hint="eastAsia"/>
          <w:lang w:eastAsia="zh-CN"/>
        </w:rPr>
      </w:pPr>
    </w:p>
    <w:p w14:paraId="5A54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7916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规则，不仅能帮助非母语者快速入门汉语，同时也对日常交流有着不可忽视的作用。在教育领域，拼音被广泛应用于小学语文教学，帮助孩子们尽早建立起汉字与发音之间的联系。随着科技的发展，拼音输入法成为了人们打字时的主要选择之一，极大地提高了输入效率。</w:t>
      </w:r>
    </w:p>
    <w:p w14:paraId="59DB2B3D">
      <w:pPr>
        <w:rPr>
          <w:rFonts w:hint="eastAsia"/>
          <w:lang w:eastAsia="zh-CN"/>
        </w:rPr>
      </w:pPr>
    </w:p>
    <w:p w14:paraId="2F3FD20F">
      <w:pPr>
        <w:rPr>
          <w:rFonts w:hint="eastAsia"/>
          <w:lang w:eastAsia="zh-CN"/>
        </w:rPr>
      </w:pPr>
    </w:p>
    <w:p w14:paraId="5CD4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7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语言学习的工具，其重要性不言而喻。无论是对于汉语初学者还是已经熟练掌握汉语的人来说，深入理解拼音中声母、韵母及声调的关系，都能带来意想不到的帮助。希望本文能为大家提供一些有益的参考，让更多人感受到汉语的魅力。</w:t>
      </w:r>
    </w:p>
    <w:p w14:paraId="137EDB1A">
      <w:pPr>
        <w:rPr>
          <w:rFonts w:hint="eastAsia"/>
          <w:lang w:eastAsia="zh-CN"/>
        </w:rPr>
      </w:pPr>
    </w:p>
    <w:p w14:paraId="3A2D4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5A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3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D89CD59F0D96431DA97CE1189AF60DA5_12</vt:lpwstr>
  </property>
</Properties>
</file>