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3AE3F">
      <w:pPr>
        <w:rPr>
          <w:rFonts w:hint="eastAsia"/>
          <w:lang w:eastAsia="zh-CN"/>
        </w:rPr>
      </w:pPr>
      <w:bookmarkStart w:id="0" w:name="_GoBack"/>
      <w:bookmarkEnd w:id="0"/>
      <w:r>
        <w:rPr>
          <w:rFonts w:hint="eastAsia"/>
          <w:lang w:eastAsia="zh-CN"/>
        </w:rPr>
        <w:t>拼音的第三声怎么读</w:t>
      </w:r>
    </w:p>
    <w:p w14:paraId="2357BFB3">
      <w:pPr>
        <w:rPr>
          <w:rFonts w:hint="eastAsia"/>
          <w:lang w:eastAsia="zh-CN"/>
        </w:rPr>
      </w:pPr>
      <w:r>
        <w:rPr>
          <w:rFonts w:hint="eastAsia"/>
          <w:lang w:eastAsia="zh-CN"/>
        </w:rPr>
        <w:t>汉语拼音是学习中文的重要工具之一，对于初学者来说，掌握好拼音的发音规则是非常重要的。在汉语拼音中，有四种基本声调以及一个轻声，每种声调都有其独特的音高变化模式。本文将重点介绍拼音的第三声，帮助大家更好地理解和学习。</w:t>
      </w:r>
    </w:p>
    <w:p w14:paraId="2EDD14D8">
      <w:pPr>
        <w:rPr>
          <w:rFonts w:hint="eastAsia"/>
          <w:lang w:eastAsia="zh-CN"/>
        </w:rPr>
      </w:pPr>
    </w:p>
    <w:p w14:paraId="184054F6">
      <w:pPr>
        <w:rPr>
          <w:rFonts w:hint="eastAsia"/>
          <w:lang w:eastAsia="zh-CN"/>
        </w:rPr>
      </w:pPr>
    </w:p>
    <w:p w14:paraId="556EC1E4">
      <w:pPr>
        <w:rPr>
          <w:rFonts w:hint="eastAsia"/>
          <w:lang w:eastAsia="zh-CN"/>
        </w:rPr>
      </w:pPr>
      <w:r>
        <w:rPr>
          <w:rFonts w:hint="eastAsia"/>
          <w:lang w:eastAsia="zh-CN"/>
        </w:rPr>
        <w:t>什么是第三声</w:t>
      </w:r>
    </w:p>
    <w:p w14:paraId="0EE65ED9">
      <w:pPr>
        <w:rPr>
          <w:rFonts w:hint="eastAsia"/>
          <w:lang w:eastAsia="zh-CN"/>
        </w:rPr>
      </w:pPr>
      <w:r>
        <w:rPr>
          <w:rFonts w:hint="eastAsia"/>
          <w:lang w:eastAsia="zh-CN"/>
        </w:rPr>
        <w:t>第三声，在汉语拼音中表示为数字“3”或者符号“ˇ”，是一个降升调。这意味着当你发出这个声调的声音时，需要先降低你的音高，然后再提升上去。这种声音的变化给汉字带来了丰富的音韵美，同时也增加了发音的难度。例如，“mǎ”（马）就是一个典型的第三声音节。</w:t>
      </w:r>
    </w:p>
    <w:p w14:paraId="6871D2F5">
      <w:pPr>
        <w:rPr>
          <w:rFonts w:hint="eastAsia"/>
          <w:lang w:eastAsia="zh-CN"/>
        </w:rPr>
      </w:pPr>
    </w:p>
    <w:p w14:paraId="34E7E883">
      <w:pPr>
        <w:rPr>
          <w:rFonts w:hint="eastAsia"/>
          <w:lang w:eastAsia="zh-CN"/>
        </w:rPr>
      </w:pPr>
    </w:p>
    <w:p w14:paraId="6A0A4C00">
      <w:pPr>
        <w:rPr>
          <w:rFonts w:hint="eastAsia"/>
          <w:lang w:eastAsia="zh-CN"/>
        </w:rPr>
      </w:pPr>
      <w:r>
        <w:rPr>
          <w:rFonts w:hint="eastAsia"/>
          <w:lang w:eastAsia="zh-CN"/>
        </w:rPr>
        <w:t>如何准确发出第三声</w:t>
      </w:r>
    </w:p>
    <w:p w14:paraId="787E3CFB">
      <w:pPr>
        <w:rPr>
          <w:rFonts w:hint="eastAsia"/>
          <w:lang w:eastAsia="zh-CN"/>
        </w:rPr>
      </w:pPr>
      <w:r>
        <w:rPr>
          <w:rFonts w:hint="eastAsia"/>
          <w:lang w:eastAsia="zh-CN"/>
        </w:rPr>
        <w:t>要准确地发出第三声，首先需要理解它的音高变化规律：降-升。练习时，可以从一个相对高的音开始，然后快速下降到一个较低的音，接着再缓慢上升。可以通过模仿老师的发音或是使用语音学习软件来纠正自己的发音。多听多说也是提高发音准确性的好方法。记住，正确的发音不仅依赖于理论知识，还需要大量的实践。</w:t>
      </w:r>
    </w:p>
    <w:p w14:paraId="1EADE366">
      <w:pPr>
        <w:rPr>
          <w:rFonts w:hint="eastAsia"/>
          <w:lang w:eastAsia="zh-CN"/>
        </w:rPr>
      </w:pPr>
    </w:p>
    <w:p w14:paraId="01D59AD8">
      <w:pPr>
        <w:rPr>
          <w:rFonts w:hint="eastAsia"/>
          <w:lang w:eastAsia="zh-CN"/>
        </w:rPr>
      </w:pPr>
    </w:p>
    <w:p w14:paraId="47EDA7F2">
      <w:pPr>
        <w:rPr>
          <w:rFonts w:hint="eastAsia"/>
          <w:lang w:eastAsia="zh-CN"/>
        </w:rPr>
      </w:pPr>
      <w:r>
        <w:rPr>
          <w:rFonts w:hint="eastAsia"/>
          <w:lang w:eastAsia="zh-CN"/>
        </w:rPr>
        <w:t>第三声在实际中的应用</w:t>
      </w:r>
    </w:p>
    <w:p w14:paraId="7A9428CF">
      <w:pPr>
        <w:rPr>
          <w:rFonts w:hint="eastAsia"/>
          <w:lang w:eastAsia="zh-CN"/>
        </w:rPr>
      </w:pPr>
      <w:r>
        <w:rPr>
          <w:rFonts w:hint="eastAsia"/>
          <w:lang w:eastAsia="zh-CN"/>
        </w:rPr>
        <w:t>在日常交流中，第三声的应用非常广泛。不过值得注意的是，当两个第三声的字连在一起时，第一个字通常会变调为第二声。比如“你好(nǐ hǎo)”，按理说应该是“nǐ”和“hǎo”，但实际发音中“你”会读成第二声“ní”。这种现象体现了汉语声调变化的灵活性和复杂性，也提醒学习者在学习过程中要注意这些细节。</w:t>
      </w:r>
    </w:p>
    <w:p w14:paraId="278130DC">
      <w:pPr>
        <w:rPr>
          <w:rFonts w:hint="eastAsia"/>
          <w:lang w:eastAsia="zh-CN"/>
        </w:rPr>
      </w:pPr>
    </w:p>
    <w:p w14:paraId="0101E883">
      <w:pPr>
        <w:rPr>
          <w:rFonts w:hint="eastAsia"/>
          <w:lang w:eastAsia="zh-CN"/>
        </w:rPr>
      </w:pPr>
    </w:p>
    <w:p w14:paraId="7F4D772F">
      <w:pPr>
        <w:rPr>
          <w:rFonts w:hint="eastAsia"/>
          <w:lang w:eastAsia="zh-CN"/>
        </w:rPr>
      </w:pPr>
      <w:r>
        <w:rPr>
          <w:rFonts w:hint="eastAsia"/>
          <w:lang w:eastAsia="zh-CN"/>
        </w:rPr>
        <w:t>克服挑战与持续学习</w:t>
      </w:r>
    </w:p>
    <w:p w14:paraId="7DE1D628">
      <w:pPr>
        <w:rPr>
          <w:rFonts w:hint="eastAsia"/>
          <w:lang w:eastAsia="zh-CN"/>
        </w:rPr>
      </w:pPr>
      <w:r>
        <w:rPr>
          <w:rFonts w:hint="eastAsia"/>
          <w:lang w:eastAsia="zh-CN"/>
        </w:rPr>
        <w:t>对于很多汉语学习者而言，第三声可能是最具挑战性的部分之一。面对困难，保持耐心和积极的态度非常重要。可以尝试通过唱歌、看中文电影或与母语者交流等方式来增加对第三声的感性认识和发音练习的机会。不要害怕犯错误，每一次的尝试都是进步的机会。持之以恒地练习，相信不久之后就能更加自如地运用第三声了。</w:t>
      </w:r>
    </w:p>
    <w:p w14:paraId="56CDEE89">
      <w:pPr>
        <w:rPr>
          <w:rFonts w:hint="eastAsia"/>
          <w:lang w:eastAsia="zh-CN"/>
        </w:rPr>
      </w:pPr>
    </w:p>
    <w:p w14:paraId="727BFC57">
      <w:pPr>
        <w:rPr>
          <w:rFonts w:hint="eastAsia"/>
          <w:lang w:eastAsia="zh-CN"/>
        </w:rPr>
      </w:pPr>
      <w:r>
        <w:rPr>
          <w:rFonts w:hint="eastAsia"/>
          <w:lang w:eastAsia="zh-CN"/>
        </w:rPr>
        <w:t>本文是由懂得生活网（dongdeshenghuo.com）为大家创作</w:t>
      </w:r>
    </w:p>
    <w:p w14:paraId="4DE5A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0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2025-10-13T23:39:52Z</dcterms:created>
  <cp:lastModifiedBy>Administrator</cp:lastModifiedBy>
  <dcterms:modified xsi:type="dcterms:W3CDTF">2025-10-13T23:39:52Z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DC0B2C7DE0094B7FA4E46F20E1F08F7A_12</vt:lpwstr>
  </property>
</Properties>
</file>