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B7C1B">
      <w:pPr>
        <w:rPr>
          <w:rFonts w:hint="eastAsia"/>
          <w:lang w:eastAsia="zh-CN"/>
        </w:rPr>
      </w:pPr>
      <w:bookmarkStart w:id="0" w:name="_GoBack"/>
      <w:bookmarkEnd w:id="0"/>
      <w:r>
        <w:rPr>
          <w:rFonts w:hint="eastAsia"/>
          <w:lang w:eastAsia="zh-CN"/>
        </w:rPr>
        <w:t>拼音狂风：一个独特的文化现象</w:t>
      </w:r>
    </w:p>
    <w:p w14:paraId="15BC8496">
      <w:pPr>
        <w:rPr>
          <w:rFonts w:hint="eastAsia"/>
          <w:lang w:eastAsia="zh-CN"/>
        </w:rPr>
      </w:pPr>
      <w:r>
        <w:rPr>
          <w:rFonts w:hint="eastAsia"/>
          <w:lang w:eastAsia="zh-CN"/>
        </w:rPr>
        <w:t>在当今全球化的时代背景下，汉字文化圈内涌现出各种各样的语言学习工具和方法。其中，“拼音狂风”以其独特的方式吸引了大量学习者的眼球。它不仅仅是一种学习工具，更是一场关于汉语拼音的革命性运动，旨在帮助非母语使用者更快更好地掌握汉语发音规则。</w:t>
      </w:r>
    </w:p>
    <w:p w14:paraId="2BC1308F">
      <w:pPr>
        <w:rPr>
          <w:rFonts w:hint="eastAsia"/>
          <w:lang w:eastAsia="zh-CN"/>
        </w:rPr>
      </w:pPr>
    </w:p>
    <w:p w14:paraId="2B488711">
      <w:pPr>
        <w:rPr>
          <w:rFonts w:hint="eastAsia"/>
          <w:lang w:eastAsia="zh-CN"/>
        </w:rPr>
      </w:pPr>
    </w:p>
    <w:p w14:paraId="3DBD88CB">
      <w:pPr>
        <w:rPr>
          <w:rFonts w:hint="eastAsia"/>
          <w:lang w:eastAsia="zh-CN"/>
        </w:rPr>
      </w:pPr>
      <w:r>
        <w:rPr>
          <w:rFonts w:hint="eastAsia"/>
          <w:lang w:eastAsia="zh-CN"/>
        </w:rPr>
        <w:t>拼音狂风的起源与发展</w:t>
      </w:r>
    </w:p>
    <w:p w14:paraId="1663640D">
      <w:pPr>
        <w:rPr>
          <w:rFonts w:hint="eastAsia"/>
          <w:lang w:eastAsia="zh-CN"/>
        </w:rPr>
      </w:pPr>
      <w:r>
        <w:rPr>
          <w:rFonts w:hint="eastAsia"/>
          <w:lang w:eastAsia="zh-CN"/>
        </w:rPr>
        <w:t>“拼音狂风”的概念最早由一位热爱汉语教学的教育工作者提出。他发现传统的汉语学习方法对于许多初学者来说过于复杂且不易上手。于是，他开始探索一种更加直观、有趣的学习方式，最终形成了“拼音狂风”。这种方法通过将拼音与生动有趣的图像相结合，利用快速记忆法帮助学习者在短时间内记住大量的拼音知识。</w:t>
      </w:r>
    </w:p>
    <w:p w14:paraId="188DA135">
      <w:pPr>
        <w:rPr>
          <w:rFonts w:hint="eastAsia"/>
          <w:lang w:eastAsia="zh-CN"/>
        </w:rPr>
      </w:pPr>
    </w:p>
    <w:p w14:paraId="73B1CF4E">
      <w:pPr>
        <w:rPr>
          <w:rFonts w:hint="eastAsia"/>
          <w:lang w:eastAsia="zh-CN"/>
        </w:rPr>
      </w:pPr>
    </w:p>
    <w:p w14:paraId="54AD50F1">
      <w:pPr>
        <w:rPr>
          <w:rFonts w:hint="eastAsia"/>
          <w:lang w:eastAsia="zh-CN"/>
        </w:rPr>
      </w:pPr>
      <w:r>
        <w:rPr>
          <w:rFonts w:hint="eastAsia"/>
          <w:lang w:eastAsia="zh-CN"/>
        </w:rPr>
        <w:t>创新的教学理念</w:t>
      </w:r>
    </w:p>
    <w:p w14:paraId="642B5CF2">
      <w:pPr>
        <w:rPr>
          <w:rFonts w:hint="eastAsia"/>
          <w:lang w:eastAsia="zh-CN"/>
        </w:rPr>
      </w:pPr>
      <w:r>
        <w:rPr>
          <w:rFonts w:hint="eastAsia"/>
          <w:lang w:eastAsia="zh-CN"/>
        </w:rPr>
        <w:t>“拼音狂风”采用了不同于传统教学的新颖理念，强调互动性和趣味性。例如，在学习过程中，学习者可以通过参与游戏、挑战等方式来巩固所学内容。“拼音狂风”还特别注重实际应用，鼓励学习者在生活中尽可能多地使用汉语进行交流，从而加深对拼音的理解和记忆。</w:t>
      </w:r>
    </w:p>
    <w:p w14:paraId="6F95A44C">
      <w:pPr>
        <w:rPr>
          <w:rFonts w:hint="eastAsia"/>
          <w:lang w:eastAsia="zh-CN"/>
        </w:rPr>
      </w:pPr>
    </w:p>
    <w:p w14:paraId="20FA8F25">
      <w:pPr>
        <w:rPr>
          <w:rFonts w:hint="eastAsia"/>
          <w:lang w:eastAsia="zh-CN"/>
        </w:rPr>
      </w:pPr>
    </w:p>
    <w:p w14:paraId="7DABA6D9">
      <w:pPr>
        <w:rPr>
          <w:rFonts w:hint="eastAsia"/>
          <w:lang w:eastAsia="zh-CN"/>
        </w:rPr>
      </w:pPr>
      <w:r>
        <w:rPr>
          <w:rFonts w:hint="eastAsia"/>
          <w:lang w:eastAsia="zh-CN"/>
        </w:rPr>
        <w:t>广泛的应用场景</w:t>
      </w:r>
    </w:p>
    <w:p w14:paraId="072B2923">
      <w:pPr>
        <w:rPr>
          <w:rFonts w:hint="eastAsia"/>
          <w:lang w:eastAsia="zh-CN"/>
        </w:rPr>
      </w:pPr>
      <w:r>
        <w:rPr>
          <w:rFonts w:hint="eastAsia"/>
          <w:lang w:eastAsia="zh-CN"/>
        </w:rPr>
        <w:t>无论是儿童还是成人，“拼音狂风”都能为其提供合适的学习路径。在学校教育中，教师可以利用“拼音狂风”的教材和资源来激发学生对汉语的兴趣；在家庭教育方面，家长也可以借助这一工具帮助孩子在家自学。对于那些希望自学汉语的朋友而言，“拼音狂风”提供了丰富的在线资源，使得随时随地学习成为可能。</w:t>
      </w:r>
    </w:p>
    <w:p w14:paraId="6E97423E">
      <w:pPr>
        <w:rPr>
          <w:rFonts w:hint="eastAsia"/>
          <w:lang w:eastAsia="zh-CN"/>
        </w:rPr>
      </w:pPr>
    </w:p>
    <w:p w14:paraId="33BAFCA3">
      <w:pPr>
        <w:rPr>
          <w:rFonts w:hint="eastAsia"/>
          <w:lang w:eastAsia="zh-CN"/>
        </w:rPr>
      </w:pPr>
    </w:p>
    <w:p w14:paraId="213A824D">
      <w:pPr>
        <w:rPr>
          <w:rFonts w:hint="eastAsia"/>
          <w:lang w:eastAsia="zh-CN"/>
        </w:rPr>
      </w:pPr>
      <w:r>
        <w:rPr>
          <w:rFonts w:hint="eastAsia"/>
          <w:lang w:eastAsia="zh-CN"/>
        </w:rPr>
        <w:t>最后的总结</w:t>
      </w:r>
    </w:p>
    <w:p w14:paraId="645A2F00">
      <w:pPr>
        <w:rPr>
          <w:rFonts w:hint="eastAsia"/>
          <w:lang w:eastAsia="zh-CN"/>
        </w:rPr>
      </w:pPr>
      <w:r>
        <w:rPr>
          <w:rFonts w:hint="eastAsia"/>
          <w:lang w:eastAsia="zh-CN"/>
        </w:rPr>
        <w:t>“拼音狂风”不仅为汉语学习者打开了一扇新的大门，也为汉语教学领域带来了新的思考。通过结合现代科技手段与传统文化元素，“拼音狂风”成功地创造出了一个既具教育意义又充满乐趣的学习平台。未来，随着更多创新元素的加入，“拼音狂风”有望继续引领汉语学习的新潮流。</w:t>
      </w:r>
    </w:p>
    <w:p w14:paraId="3EADD1DC">
      <w:pPr>
        <w:rPr>
          <w:rFonts w:hint="eastAsia"/>
          <w:lang w:eastAsia="zh-CN"/>
        </w:rPr>
      </w:pPr>
    </w:p>
    <w:p w14:paraId="05A8B6B0">
      <w:pPr>
        <w:rPr>
          <w:rFonts w:hint="eastAsia"/>
          <w:lang w:eastAsia="zh-CN"/>
        </w:rPr>
      </w:pPr>
      <w:r>
        <w:rPr>
          <w:rFonts w:hint="eastAsia"/>
          <w:lang w:eastAsia="zh-CN"/>
        </w:rPr>
        <w:t>本文是由懂得生活网（dongdeshenghuo.com）为大家创作</w:t>
      </w:r>
    </w:p>
    <w:p w14:paraId="63AE78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31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2025-10-13T23:47:02Z</dcterms:created>
  <cp:lastModifiedBy>Administrator</cp:lastModifiedBy>
  <dcterms:modified xsi:type="dcterms:W3CDTF">2025-10-13T23:47:03Z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895D5F646D38445AA64C009E929DF14F_12</vt:lpwstr>
  </property>
</Properties>
</file>