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674E9">
      <w:pPr>
        <w:rPr>
          <w:rFonts w:hint="eastAsia"/>
          <w:lang w:eastAsia="zh-CN"/>
        </w:rPr>
      </w:pPr>
      <w:bookmarkStart w:id="0" w:name="_GoBack"/>
      <w:bookmarkEnd w:id="0"/>
      <w:r>
        <w:rPr>
          <w:rFonts w:hint="eastAsia"/>
          <w:lang w:eastAsia="zh-CN"/>
        </w:rPr>
        <w:t>拼音注音打字的起源与发展</w:t>
      </w:r>
    </w:p>
    <w:p w14:paraId="601CC53D">
      <w:pPr>
        <w:rPr>
          <w:rFonts w:hint="eastAsia"/>
          <w:lang w:eastAsia="zh-CN"/>
        </w:rPr>
      </w:pPr>
      <w:r>
        <w:rPr>
          <w:rFonts w:hint="eastAsia"/>
          <w:lang w:eastAsia="zh-CN"/>
        </w:rPr>
        <w:t>拼音注音打字是一种利用汉语拼音输入汉字的方法，这种方法对于熟悉汉语拼音的人群来说既直观又高效。它的起源可以追溯到计算机技术刚刚进入中国的时候。随着电脑和互联网在中国的普及，拼音输入法迅速成为最流行的中文输入方式之一。它的发展也见证了技术进步与语言文化的融合。</w:t>
      </w:r>
    </w:p>
    <w:p w14:paraId="5A208B39">
      <w:pPr>
        <w:rPr>
          <w:rFonts w:hint="eastAsia"/>
          <w:lang w:eastAsia="zh-CN"/>
        </w:rPr>
      </w:pPr>
    </w:p>
    <w:p w14:paraId="152CC160">
      <w:pPr>
        <w:rPr>
          <w:rFonts w:hint="eastAsia"/>
          <w:lang w:eastAsia="zh-CN"/>
        </w:rPr>
      </w:pPr>
    </w:p>
    <w:p w14:paraId="4BCA2A07">
      <w:pPr>
        <w:rPr>
          <w:rFonts w:hint="eastAsia"/>
          <w:lang w:eastAsia="zh-CN"/>
        </w:rPr>
      </w:pPr>
      <w:r>
        <w:rPr>
          <w:rFonts w:hint="eastAsia"/>
          <w:lang w:eastAsia="zh-CN"/>
        </w:rPr>
        <w:t>拼音输入法的工作原理</w:t>
      </w:r>
    </w:p>
    <w:p w14:paraId="30445206">
      <w:pPr>
        <w:rPr>
          <w:rFonts w:hint="eastAsia"/>
          <w:lang w:eastAsia="zh-CN"/>
        </w:rPr>
      </w:pPr>
      <w:r>
        <w:rPr>
          <w:rFonts w:hint="eastAsia"/>
          <w:lang w:eastAsia="zh-CN"/>
        </w:rPr>
        <w:t>拼音输入法的基本工作原理是将用户输入的拼音序列转换为对应的汉字或词语。当用户键入一个词组或者句子的拼音时，输入法软件会根据内置的词库进行匹配，并提供相应的候选汉字供用户选择。现代的拼音输入法还集成了智能联想功能，能够根据用户的输入习惯预测可能想要输入的内容，极大地提高了输入效率。</w:t>
      </w:r>
    </w:p>
    <w:p w14:paraId="13F76DA0">
      <w:pPr>
        <w:rPr>
          <w:rFonts w:hint="eastAsia"/>
          <w:lang w:eastAsia="zh-CN"/>
        </w:rPr>
      </w:pPr>
    </w:p>
    <w:p w14:paraId="18901F0C">
      <w:pPr>
        <w:rPr>
          <w:rFonts w:hint="eastAsia"/>
          <w:lang w:eastAsia="zh-CN"/>
        </w:rPr>
      </w:pPr>
    </w:p>
    <w:p w14:paraId="4194D678">
      <w:pPr>
        <w:rPr>
          <w:rFonts w:hint="eastAsia"/>
          <w:lang w:eastAsia="zh-CN"/>
        </w:rPr>
      </w:pPr>
      <w:r>
        <w:rPr>
          <w:rFonts w:hint="eastAsia"/>
          <w:lang w:eastAsia="zh-CN"/>
        </w:rPr>
        <w:t>拼音输入法的优势与挑战</w:t>
      </w:r>
    </w:p>
    <w:p w14:paraId="2BD15454">
      <w:pPr>
        <w:rPr>
          <w:rFonts w:hint="eastAsia"/>
          <w:lang w:eastAsia="zh-CN"/>
        </w:rPr>
      </w:pPr>
      <w:r>
        <w:rPr>
          <w:rFonts w:hint="eastAsia"/>
          <w:lang w:eastAsia="zh-CN"/>
        </w:rPr>
        <w:t>拼音输入法的主要优势在于其学习成本低，尤其适合那些已经掌握汉语拼音的用户。由于大多数拼音输入法都支持模糊音设置，即使用户对某些字词的拼音不完全确定，也可以通过近似的发音找到正确的汉字。然而，拼音输入法也有一定的局限性，例如同音字问题可能导致选择正确汉字的时间增加，尤其是在处理专业术语或生僻字时更为明显。</w:t>
      </w:r>
    </w:p>
    <w:p w14:paraId="5056D46E">
      <w:pPr>
        <w:rPr>
          <w:rFonts w:hint="eastAsia"/>
          <w:lang w:eastAsia="zh-CN"/>
        </w:rPr>
      </w:pPr>
    </w:p>
    <w:p w14:paraId="19CDAB86">
      <w:pPr>
        <w:rPr>
          <w:rFonts w:hint="eastAsia"/>
          <w:lang w:eastAsia="zh-CN"/>
        </w:rPr>
      </w:pPr>
    </w:p>
    <w:p w14:paraId="3C7D807F">
      <w:pPr>
        <w:rPr>
          <w:rFonts w:hint="eastAsia"/>
          <w:lang w:eastAsia="zh-CN"/>
        </w:rPr>
      </w:pPr>
      <w:r>
        <w:rPr>
          <w:rFonts w:hint="eastAsia"/>
          <w:lang w:eastAsia="zh-CN"/>
        </w:rPr>
        <w:t>拼音输入法的技术革新</w:t>
      </w:r>
    </w:p>
    <w:p w14:paraId="12BEF957">
      <w:pPr>
        <w:rPr>
          <w:rFonts w:hint="eastAsia"/>
          <w:lang w:eastAsia="zh-CN"/>
        </w:rPr>
      </w:pPr>
      <w:r>
        <w:rPr>
          <w:rFonts w:hint="eastAsia"/>
          <w:lang w:eastAsia="zh-CN"/>
        </w:rPr>
        <w:t>近年来，随着自然语言处理技术的进步，拼音输入法也在不断进化。现在的一些高级拼音输入法不仅能理解简单的字符输入，还能识别语音指令、手写输入等多种形式，并将其转化为准确的文字内容。这些技术革新大大拓宽了拼音输入法的应用场景，使其更加适应不同用户的需求。</w:t>
      </w:r>
    </w:p>
    <w:p w14:paraId="654E96EB">
      <w:pPr>
        <w:rPr>
          <w:rFonts w:hint="eastAsia"/>
          <w:lang w:eastAsia="zh-CN"/>
        </w:rPr>
      </w:pPr>
    </w:p>
    <w:p w14:paraId="514D34A0">
      <w:pPr>
        <w:rPr>
          <w:rFonts w:hint="eastAsia"/>
          <w:lang w:eastAsia="zh-CN"/>
        </w:rPr>
      </w:pPr>
    </w:p>
    <w:p w14:paraId="5888D0F8">
      <w:pPr>
        <w:rPr>
          <w:rFonts w:hint="eastAsia"/>
          <w:lang w:eastAsia="zh-CN"/>
        </w:rPr>
      </w:pPr>
      <w:r>
        <w:rPr>
          <w:rFonts w:hint="eastAsia"/>
          <w:lang w:eastAsia="zh-CN"/>
        </w:rPr>
        <w:t>未来展望：拼音输入法的演变趋势</w:t>
      </w:r>
    </w:p>
    <w:p w14:paraId="76B02809">
      <w:pPr>
        <w:rPr>
          <w:rFonts w:hint="eastAsia"/>
          <w:lang w:eastAsia="zh-CN"/>
        </w:rPr>
      </w:pPr>
      <w:r>
        <w:rPr>
          <w:rFonts w:hint="eastAsia"/>
          <w:lang w:eastAsia="zh-CN"/>
        </w:rPr>
        <w:t>未来，随着人工智能和机器学习技术的持续发展，拼音输入法有望变得更加智能化和个性化。比如，通过分析用户的长期使用数据，输入法可以更好地理解个人的语言习惯和偏好，从而提供更加精准的输入建议。随着跨文化交流日益频繁，拼音输入法也可能融入更多国际元素，帮助全球用户更方便地学习和使用汉语。</w:t>
      </w:r>
    </w:p>
    <w:p w14:paraId="3270C66B">
      <w:pPr>
        <w:rPr>
          <w:rFonts w:hint="eastAsia"/>
          <w:lang w:eastAsia="zh-CN"/>
        </w:rPr>
      </w:pPr>
    </w:p>
    <w:p w14:paraId="464C3881">
      <w:pPr>
        <w:rPr>
          <w:rFonts w:hint="eastAsia"/>
          <w:lang w:eastAsia="zh-CN"/>
        </w:rPr>
      </w:pPr>
      <w:r>
        <w:rPr>
          <w:rFonts w:hint="eastAsia"/>
          <w:lang w:eastAsia="zh-CN"/>
        </w:rPr>
        <w:t>本文是由懂得生活网（dongdeshenghuo.com）为大家创作</w:t>
      </w:r>
    </w:p>
    <w:p w14:paraId="03EAE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B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2025-10-14T01:26:28Z</dcterms:created>
  <cp:lastModifiedBy>Administrator</cp:lastModifiedBy>
  <dcterms:modified xsi:type="dcterms:W3CDTF">2025-10-14T01:26:28Z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77B4B44963E8452F972F9906A60C5D20_12</vt:lpwstr>
  </property>
</Properties>
</file>