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AFA84">
      <w:pPr>
        <w:rPr>
          <w:rFonts w:hint="eastAsia"/>
          <w:lang w:eastAsia="zh-CN"/>
        </w:rPr>
      </w:pPr>
      <w:bookmarkStart w:id="0" w:name="_GoBack"/>
      <w:bookmarkEnd w:id="0"/>
      <w:r>
        <w:rPr>
          <w:rFonts w:hint="eastAsia"/>
          <w:lang w:eastAsia="zh-CN"/>
        </w:rPr>
        <w:t>拼音新华字典简介</w:t>
      </w:r>
    </w:p>
    <w:p w14:paraId="24F41E5F">
      <w:pPr>
        <w:rPr>
          <w:rFonts w:hint="eastAsia"/>
          <w:lang w:eastAsia="zh-CN"/>
        </w:rPr>
      </w:pPr>
      <w:r>
        <w:rPr>
          <w:rFonts w:hint="eastAsia"/>
          <w:lang w:eastAsia="zh-CN"/>
        </w:rPr>
        <w:t>拼音新华字典是一款结合了传统汉字学习与现代技术的创新型工具书。它不仅继承了经典新华字典的权威性和全面性，更通过引入汉语拼音系统，为中文学习者提供了极大的便利。无论是初学者还是有一定基础的学习者，拼音新华字典都是一个不可或缺的助手。</w:t>
      </w:r>
    </w:p>
    <w:p w14:paraId="72148DA7">
      <w:pPr>
        <w:rPr>
          <w:rFonts w:hint="eastAsia"/>
          <w:lang w:eastAsia="zh-CN"/>
        </w:rPr>
      </w:pPr>
    </w:p>
    <w:p w14:paraId="7F16A04A">
      <w:pPr>
        <w:rPr>
          <w:rFonts w:hint="eastAsia"/>
          <w:lang w:eastAsia="zh-CN"/>
        </w:rPr>
      </w:pPr>
    </w:p>
    <w:p w14:paraId="3A237139">
      <w:pPr>
        <w:rPr>
          <w:rFonts w:hint="eastAsia"/>
          <w:lang w:eastAsia="zh-CN"/>
        </w:rPr>
      </w:pPr>
      <w:r>
        <w:rPr>
          <w:rFonts w:hint="eastAsia"/>
          <w:lang w:eastAsia="zh-CN"/>
        </w:rPr>
        <w:t>创新的学习方法</w:t>
      </w:r>
    </w:p>
    <w:p w14:paraId="07258EC7">
      <w:pPr>
        <w:rPr>
          <w:rFonts w:hint="eastAsia"/>
          <w:lang w:eastAsia="zh-CN"/>
        </w:rPr>
      </w:pPr>
      <w:r>
        <w:rPr>
          <w:rFonts w:hint="eastAsia"/>
          <w:lang w:eastAsia="zh-CN"/>
        </w:rPr>
        <w:t>采用拼音作为索引的方式，使得查找汉字变得更加简单快捷。每个汉字都附有其对应的拼音、部首、笔画数以及详细的解释，包括词义、例句等，帮助使用者全面理解汉字的用法。字典还特别设置了语音功能，用户可以通过听取发音来更好地掌握汉字的正确读音，这对于非母语学习者来说尤为有用。</w:t>
      </w:r>
    </w:p>
    <w:p w14:paraId="4D529899">
      <w:pPr>
        <w:rPr>
          <w:rFonts w:hint="eastAsia"/>
          <w:lang w:eastAsia="zh-CN"/>
        </w:rPr>
      </w:pPr>
    </w:p>
    <w:p w14:paraId="78EB1A19">
      <w:pPr>
        <w:rPr>
          <w:rFonts w:hint="eastAsia"/>
          <w:lang w:eastAsia="zh-CN"/>
        </w:rPr>
      </w:pPr>
    </w:p>
    <w:p w14:paraId="6C046950">
      <w:pPr>
        <w:rPr>
          <w:rFonts w:hint="eastAsia"/>
          <w:lang w:eastAsia="zh-CN"/>
        </w:rPr>
      </w:pPr>
      <w:r>
        <w:rPr>
          <w:rFonts w:hint="eastAsia"/>
          <w:lang w:eastAsia="zh-CN"/>
        </w:rPr>
        <w:t>丰富的附加内容</w:t>
      </w:r>
    </w:p>
    <w:p w14:paraId="0971FE12">
      <w:pPr>
        <w:rPr>
          <w:rFonts w:hint="eastAsia"/>
          <w:lang w:eastAsia="zh-CN"/>
        </w:rPr>
      </w:pPr>
      <w:r>
        <w:rPr>
          <w:rFonts w:hint="eastAsia"/>
          <w:lang w:eastAsia="zh-CN"/>
        </w:rPr>
        <w:t>除了基本的查字功能外，拼音新华字典还收录了大量的成语、俗语、谚语等，这些不仅是学习语言的好帮手，也是了解中国文化的重要窗口。对于希望深入了解中国文化的读者而言，这部分内容无疑增加了字典的价值和吸引力。针对不同年龄段的用户，字典中还加入了适合儿童和青少年的趣味知识，如汉字故事、游戏等，让学习过程充满乐趣。</w:t>
      </w:r>
    </w:p>
    <w:p w14:paraId="53269890">
      <w:pPr>
        <w:rPr>
          <w:rFonts w:hint="eastAsia"/>
          <w:lang w:eastAsia="zh-CN"/>
        </w:rPr>
      </w:pPr>
    </w:p>
    <w:p w14:paraId="2A94A585">
      <w:pPr>
        <w:rPr>
          <w:rFonts w:hint="eastAsia"/>
          <w:lang w:eastAsia="zh-CN"/>
        </w:rPr>
      </w:pPr>
    </w:p>
    <w:p w14:paraId="32CAE2C8">
      <w:pPr>
        <w:rPr>
          <w:rFonts w:hint="eastAsia"/>
          <w:lang w:eastAsia="zh-CN"/>
        </w:rPr>
      </w:pPr>
      <w:r>
        <w:rPr>
          <w:rFonts w:hint="eastAsia"/>
          <w:lang w:eastAsia="zh-CN"/>
        </w:rPr>
        <w:t>适应多种场景的学习伴侣</w:t>
      </w:r>
    </w:p>
    <w:p w14:paraId="151B88B1">
      <w:pPr>
        <w:rPr>
          <w:rFonts w:hint="eastAsia"/>
          <w:lang w:eastAsia="zh-CN"/>
        </w:rPr>
      </w:pPr>
      <w:r>
        <w:rPr>
          <w:rFonts w:hint="eastAsia"/>
          <w:lang w:eastAsia="zh-CN"/>
        </w:rPr>
        <w:t>无论是在学校课堂上，还是在家中自学，拼音新华字典都能成为学习者的得力助手。它的便携版本非常适合携带外出，随时随地查阅。电子版则更加方便，支持多平台使用，用户可以在手机、平板或电脑上轻松访问。更重要的是，电子版定期更新，确保用户能够获取最新、最准确的信息。</w:t>
      </w:r>
    </w:p>
    <w:p w14:paraId="15D04D0C">
      <w:pPr>
        <w:rPr>
          <w:rFonts w:hint="eastAsia"/>
          <w:lang w:eastAsia="zh-CN"/>
        </w:rPr>
      </w:pPr>
    </w:p>
    <w:p w14:paraId="29E91FF4">
      <w:pPr>
        <w:rPr>
          <w:rFonts w:hint="eastAsia"/>
          <w:lang w:eastAsia="zh-CN"/>
        </w:rPr>
      </w:pPr>
    </w:p>
    <w:p w14:paraId="412C2628">
      <w:pPr>
        <w:rPr>
          <w:rFonts w:hint="eastAsia"/>
          <w:lang w:eastAsia="zh-CN"/>
        </w:rPr>
      </w:pPr>
      <w:r>
        <w:rPr>
          <w:rFonts w:hint="eastAsia"/>
          <w:lang w:eastAsia="zh-CN"/>
        </w:rPr>
        <w:t>面向未来的教育工具</w:t>
      </w:r>
    </w:p>
    <w:p w14:paraId="684DC5C3">
      <w:pPr>
        <w:rPr>
          <w:rFonts w:hint="eastAsia"/>
          <w:lang w:eastAsia="zh-CN"/>
        </w:rPr>
      </w:pPr>
      <w:r>
        <w:rPr>
          <w:rFonts w:hint="eastAsia"/>
          <w:lang w:eastAsia="zh-CN"/>
        </w:rPr>
        <w:t>随着科技的发展，拼音新华字典也在不断进化，致力于满足现代学习者的需求。未来，我们可以期待更多互动性的加入，比如在线测试、个性化学习计划等，都将使学习变得更加高效有趣。拼音新华字典不仅仅是一个工具书，它是连接过去与未来的桥梁，是传承与发展中华文化的重要载体。</w:t>
      </w:r>
    </w:p>
    <w:p w14:paraId="7A713397">
      <w:pPr>
        <w:rPr>
          <w:rFonts w:hint="eastAsia"/>
          <w:lang w:eastAsia="zh-CN"/>
        </w:rPr>
      </w:pPr>
    </w:p>
    <w:p w14:paraId="1E4AA7F9">
      <w:pPr>
        <w:rPr>
          <w:rFonts w:hint="eastAsia"/>
          <w:lang w:eastAsia="zh-CN"/>
        </w:rPr>
      </w:pPr>
      <w:r>
        <w:rPr>
          <w:rFonts w:hint="eastAsia"/>
          <w:lang w:eastAsia="zh-CN"/>
        </w:rPr>
        <w:t>本文是由懂得生活网（dongdeshenghuo.com）为大家创作</w:t>
      </w:r>
    </w:p>
    <w:p w14:paraId="1880F6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C0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2025-10-13T23:46:06Z</dcterms:created>
  <cp:lastModifiedBy>Administrator</cp:lastModifiedBy>
  <dcterms:modified xsi:type="dcterms:W3CDTF">2025-10-13T23:46:07Z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93318AE28DCC4DE78581FF114FECBA7C_12</vt:lpwstr>
  </property>
</Properties>
</file>