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6A2F6">
      <w:pPr>
        <w:rPr>
          <w:rFonts w:hint="eastAsia"/>
          <w:lang w:eastAsia="zh-CN"/>
        </w:rPr>
      </w:pPr>
      <w:bookmarkStart w:id="0" w:name="_GoBack"/>
      <w:bookmarkEnd w:id="0"/>
      <w:r>
        <w:rPr>
          <w:rFonts w:hint="eastAsia"/>
          <w:lang w:eastAsia="zh-CN"/>
        </w:rPr>
        <w:t>拼音指的是</w:t>
      </w:r>
    </w:p>
    <w:p w14:paraId="0FFD49BE">
      <w:pPr>
        <w:rPr>
          <w:rFonts w:hint="eastAsia"/>
          <w:lang w:eastAsia="zh-CN"/>
        </w:rPr>
      </w:pPr>
      <w:r>
        <w:rPr>
          <w:rFonts w:hint="eastAsia"/>
          <w:lang w:eastAsia="zh-CN"/>
        </w:rPr>
        <w:t>拼音，全称汉语拼音，是汉字的一种拉丁化注音方法。它是中华人民共和国的国家标准，主要用于帮助学习普通话发音、作为输入法之一用于汉字输入以及在对外汉语教学中辅助外国学习者理解和掌握汉语发音。拼音的设计初衷是为了扫除文盲，并推动汉语走向世界。</w:t>
      </w:r>
    </w:p>
    <w:p w14:paraId="369BAE5F">
      <w:pPr>
        <w:rPr>
          <w:rFonts w:hint="eastAsia"/>
          <w:lang w:eastAsia="zh-CN"/>
        </w:rPr>
      </w:pPr>
    </w:p>
    <w:p w14:paraId="126BECC7">
      <w:pPr>
        <w:rPr>
          <w:rFonts w:hint="eastAsia"/>
          <w:lang w:eastAsia="zh-CN"/>
        </w:rPr>
      </w:pPr>
    </w:p>
    <w:p w14:paraId="7FFDAA62">
      <w:pPr>
        <w:rPr>
          <w:rFonts w:hint="eastAsia"/>
          <w:lang w:eastAsia="zh-CN"/>
        </w:rPr>
      </w:pPr>
      <w:r>
        <w:rPr>
          <w:rFonts w:hint="eastAsia"/>
          <w:lang w:eastAsia="zh-CN"/>
        </w:rPr>
        <w:t>拼音的发展历史</w:t>
      </w:r>
    </w:p>
    <w:p w14:paraId="38F2F644">
      <w:pPr>
        <w:rPr>
          <w:rFonts w:hint="eastAsia"/>
          <w:lang w:eastAsia="zh-CN"/>
        </w:rPr>
      </w:pPr>
      <w:r>
        <w:rPr>
          <w:rFonts w:hint="eastAsia"/>
          <w:lang w:eastAsia="zh-CN"/>
        </w:rPr>
        <w:t>早在19世纪末和20世纪初，随着西方文化的传入，中国学者开始尝试用拉丁字母为汉字注音，以期达到简化汉字学习的目的。1958年，第一届全国人民代表大会第五次会议正式通过了《汉语拼音方案》，标志着现代汉语拼音的诞生。此后，它被广泛应用于教育、出版、信息技术等多个领域。</w:t>
      </w:r>
    </w:p>
    <w:p w14:paraId="0BAB8C17">
      <w:pPr>
        <w:rPr>
          <w:rFonts w:hint="eastAsia"/>
          <w:lang w:eastAsia="zh-CN"/>
        </w:rPr>
      </w:pPr>
    </w:p>
    <w:p w14:paraId="5442A908">
      <w:pPr>
        <w:rPr>
          <w:rFonts w:hint="eastAsia"/>
          <w:lang w:eastAsia="zh-CN"/>
        </w:rPr>
      </w:pPr>
    </w:p>
    <w:p w14:paraId="7F188D04">
      <w:pPr>
        <w:rPr>
          <w:rFonts w:hint="eastAsia"/>
          <w:lang w:eastAsia="zh-CN"/>
        </w:rPr>
      </w:pPr>
      <w:r>
        <w:rPr>
          <w:rFonts w:hint="eastAsia"/>
          <w:lang w:eastAsia="zh-CN"/>
        </w:rPr>
        <w:t>拼音的基本构成</w:t>
      </w:r>
    </w:p>
    <w:p w14:paraId="00799BF7">
      <w:pPr>
        <w:rPr>
          <w:rFonts w:hint="eastAsia"/>
          <w:lang w:eastAsia="zh-CN"/>
        </w:rPr>
      </w:pPr>
      <w:r>
        <w:rPr>
          <w:rFonts w:hint="eastAsia"/>
          <w:lang w:eastAsia="zh-CN"/>
        </w:rPr>
        <w:t>汉语拼音由声母、韵母和声调三部分组成。声母位于音节开头，类似于辅音；韵母跟随其后，可以是一个元音或多个元音的组合；而声调则表示发音时声音的高低变化，对于区分词义至关重要。汉语共有四个基本声调和一个轻声，正确使用声调是掌握汉语发音的关键。</w:t>
      </w:r>
    </w:p>
    <w:p w14:paraId="5574F849">
      <w:pPr>
        <w:rPr>
          <w:rFonts w:hint="eastAsia"/>
          <w:lang w:eastAsia="zh-CN"/>
        </w:rPr>
      </w:pPr>
    </w:p>
    <w:p w14:paraId="28CD9B30">
      <w:pPr>
        <w:rPr>
          <w:rFonts w:hint="eastAsia"/>
          <w:lang w:eastAsia="zh-CN"/>
        </w:rPr>
      </w:pPr>
    </w:p>
    <w:p w14:paraId="0B439DEF">
      <w:pPr>
        <w:rPr>
          <w:rFonts w:hint="eastAsia"/>
          <w:lang w:eastAsia="zh-CN"/>
        </w:rPr>
      </w:pPr>
      <w:r>
        <w:rPr>
          <w:rFonts w:hint="eastAsia"/>
          <w:lang w:eastAsia="zh-CN"/>
        </w:rPr>
        <w:t>拼音的应用场景</w:t>
      </w:r>
    </w:p>
    <w:p w14:paraId="0FE11323">
      <w:pPr>
        <w:rPr>
          <w:rFonts w:hint="eastAsia"/>
          <w:lang w:eastAsia="zh-CN"/>
        </w:rPr>
      </w:pPr>
      <w:r>
        <w:rPr>
          <w:rFonts w:hint="eastAsia"/>
          <w:lang w:eastAsia="zh-CN"/>
        </w:rPr>
        <w:t>拼音不仅在日常生活中有着广泛的应用，比如在儿童早期教育阶段用来辅助识字，在电脑和手机输入方面也占据重要地位。拼音还常用于人名、地名等专有名词的国际化表达，方便外国人识别和记忆。近年来，随着中国在全球影响力的增强，汉语拼音也被越来越多的国际组织采用。</w:t>
      </w:r>
    </w:p>
    <w:p w14:paraId="237403A7">
      <w:pPr>
        <w:rPr>
          <w:rFonts w:hint="eastAsia"/>
          <w:lang w:eastAsia="zh-CN"/>
        </w:rPr>
      </w:pPr>
    </w:p>
    <w:p w14:paraId="01A8075E">
      <w:pPr>
        <w:rPr>
          <w:rFonts w:hint="eastAsia"/>
          <w:lang w:eastAsia="zh-CN"/>
        </w:rPr>
      </w:pPr>
    </w:p>
    <w:p w14:paraId="134A4413">
      <w:pPr>
        <w:rPr>
          <w:rFonts w:hint="eastAsia"/>
          <w:lang w:eastAsia="zh-CN"/>
        </w:rPr>
      </w:pPr>
      <w:r>
        <w:rPr>
          <w:rFonts w:hint="eastAsia"/>
          <w:lang w:eastAsia="zh-CN"/>
        </w:rPr>
        <w:t>拼音面临的挑战与未来发展方向</w:t>
      </w:r>
    </w:p>
    <w:p w14:paraId="6AA18DCC">
      <w:pPr>
        <w:rPr>
          <w:rFonts w:hint="eastAsia"/>
          <w:lang w:eastAsia="zh-CN"/>
        </w:rPr>
      </w:pPr>
      <w:r>
        <w:rPr>
          <w:rFonts w:hint="eastAsia"/>
          <w:lang w:eastAsia="zh-CN"/>
        </w:rPr>
        <w:t>尽管拼音极大地促进了汉语的学习和传播，但它也面临着一些挑战。例如，由于方言的存在，不同地区的人可能会有不同的发音习惯，这给拼音的教学带来了一定难度。随着语音识别技术的进步，如何更好地结合传统拼音体系与现代科技，进一步提升语言学习效率，也是未来需要探索的方向。</w:t>
      </w:r>
    </w:p>
    <w:p w14:paraId="26426E6E">
      <w:pPr>
        <w:rPr>
          <w:rFonts w:hint="eastAsia"/>
          <w:lang w:eastAsia="zh-CN"/>
        </w:rPr>
      </w:pPr>
    </w:p>
    <w:p w14:paraId="1BA75F6B">
      <w:pPr>
        <w:rPr>
          <w:rFonts w:hint="eastAsia"/>
          <w:lang w:eastAsia="zh-CN"/>
        </w:rPr>
      </w:pPr>
      <w:r>
        <w:rPr>
          <w:rFonts w:hint="eastAsia"/>
          <w:lang w:eastAsia="zh-CN"/>
        </w:rPr>
        <w:t>本文是由懂得生活网（dongdeshenghuo.com）为大家创作</w:t>
      </w:r>
    </w:p>
    <w:p w14:paraId="2B0D1F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90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2025-10-14T01:26:25Z</dcterms:created>
  <cp:lastModifiedBy>Administrator</cp:lastModifiedBy>
  <dcterms:modified xsi:type="dcterms:W3CDTF">2025-10-14T01:26:25Z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08B77CEDF6A1414DA7BC16F0A53208BF_12</vt:lpwstr>
  </property>
</Properties>
</file>