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3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拼音带U的怎么区分</w:t>
      </w:r>
    </w:p>
    <w:p w14:paraId="24BE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在汉语拼音中，“u”是一个常见的元音字母，但它在不同的拼音组合中发音方式和拼写规则并不完全相同。尤其对于初学者来说，掌握“u”的多种发音方式是学习普通话的重要一步。</w:t>
      </w:r>
    </w:p>
    <w:p w14:paraId="13D2CDD7">
      <w:pPr>
        <w:rPr>
          <w:rFonts w:hint="eastAsia"/>
          <w:lang w:eastAsia="zh-CN"/>
        </w:rPr>
      </w:pPr>
    </w:p>
    <w:p w14:paraId="7BA2F1A8">
      <w:pPr>
        <w:rPr>
          <w:rFonts w:hint="eastAsia"/>
          <w:lang w:eastAsia="zh-CN"/>
        </w:rPr>
      </w:pPr>
    </w:p>
    <w:p w14:paraId="7816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“u”单独出现的情况</w:t>
      </w:r>
    </w:p>
    <w:p w14:paraId="7225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当“u”作为拼音中的唯一元音时，它的发音类似于英文单词“blue”中的“u”。例如，“mù”（木）、“dú”（读）等词中的“u”，发音较为清晰且固定。在这种情况下，只需记住其发音方式即可。</w:t>
      </w:r>
    </w:p>
    <w:p w14:paraId="74CDC8CA">
      <w:pPr>
        <w:rPr>
          <w:rFonts w:hint="eastAsia"/>
          <w:lang w:eastAsia="zh-CN"/>
        </w:rPr>
      </w:pPr>
    </w:p>
    <w:p w14:paraId="6CD703BA">
      <w:pPr>
        <w:rPr>
          <w:rFonts w:hint="eastAsia"/>
          <w:lang w:eastAsia="zh-CN"/>
        </w:rPr>
      </w:pPr>
    </w:p>
    <w:p w14:paraId="6404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“u”与声母j、q、x、y相拼</w:t>
      </w:r>
    </w:p>
    <w:p w14:paraId="5318A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j、q、x、y这几个声母组合时，“u”的拼写形式会变成“ü”，但在实际书写中常常省略两点，写作“u”。例如：“jū”（居）、“qu”（去）、“xuě”（雪）、“yu”（鱼）。这种现象容易造成混淆，因此需要通过词语搭配来记忆哪些字属于这一类。</w:t>
      </w:r>
    </w:p>
    <w:p w14:paraId="5E84D93D">
      <w:pPr>
        <w:rPr>
          <w:rFonts w:hint="eastAsia"/>
          <w:lang w:eastAsia="zh-CN"/>
        </w:rPr>
      </w:pPr>
    </w:p>
    <w:p w14:paraId="6D9F1836">
      <w:pPr>
        <w:rPr>
          <w:rFonts w:hint="eastAsia"/>
          <w:lang w:eastAsia="zh-CN"/>
        </w:rPr>
      </w:pPr>
    </w:p>
    <w:p w14:paraId="73DD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“u”在复韵母中的变化</w:t>
      </w:r>
    </w:p>
    <w:p w14:paraId="017B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韵母中，“u”也会与其他元音结合，形成如“aiu”、“iu”、“ua”、“uo”、“ui”等结构。例如，“liú”（流）、“guā”（瓜）、“duō”（多）、“duì”（对）等。这些组合中的“u”发音会受到前后音节的影响，需根据具体词语进行练习。</w:t>
      </w:r>
    </w:p>
    <w:p w14:paraId="5DAD95D0">
      <w:pPr>
        <w:rPr>
          <w:rFonts w:hint="eastAsia"/>
          <w:lang w:eastAsia="zh-CN"/>
        </w:rPr>
      </w:pPr>
    </w:p>
    <w:p w14:paraId="0A6BA44F">
      <w:pPr>
        <w:rPr>
          <w:rFonts w:hint="eastAsia"/>
          <w:lang w:eastAsia="zh-CN"/>
        </w:rPr>
      </w:pPr>
    </w:p>
    <w:p w14:paraId="5043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A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“u”的情况虽然多样，但只要掌握了基本规则，并结合常见词汇反复练习，就能逐渐熟悉并正确使用。建议初学者多听标准普通话发音，同时结合拼音输入法或语音软件进行辅助学习，从而更有效地掌握“u”的各种用法。</w:t>
      </w:r>
    </w:p>
    <w:p w14:paraId="2F73A5F8">
      <w:pPr>
        <w:rPr>
          <w:rFonts w:hint="eastAsia"/>
          <w:lang w:eastAsia="zh-CN"/>
        </w:rPr>
      </w:pPr>
    </w:p>
    <w:p w14:paraId="5C4A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81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5F852F6A82014523983B1227B79014A7_12</vt:lpwstr>
  </property>
</Properties>
</file>