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2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拼音字母没有声调怎么读</w:t>
      </w:r>
    </w:p>
    <w:p w14:paraId="6F9DCFE2">
      <w:pPr>
        <w:rPr>
          <w:rFonts w:hint="eastAsia"/>
          <w:lang w:eastAsia="zh-CN"/>
        </w:rPr>
      </w:pPr>
    </w:p>
    <w:p w14:paraId="48C7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其中的声调系统对于正确发音和理解词义至关重要。然而，在实际使用中，有时会遇到拼音不带声调的情况，例如在一些输入法、外语学习材料或非正式文本中。这种情况下，如何准确地读出词语就成为一个需要思考的问题。</w:t>
      </w:r>
    </w:p>
    <w:p w14:paraId="4689F7F1">
      <w:pPr>
        <w:rPr>
          <w:rFonts w:hint="eastAsia"/>
          <w:lang w:eastAsia="zh-CN"/>
        </w:rPr>
      </w:pPr>
    </w:p>
    <w:p w14:paraId="6EC5D927">
      <w:pPr>
        <w:rPr>
          <w:rFonts w:hint="eastAsia"/>
          <w:lang w:eastAsia="zh-CN"/>
        </w:rPr>
      </w:pPr>
    </w:p>
    <w:p w14:paraId="1CE4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356494E6">
      <w:pPr>
        <w:rPr>
          <w:rFonts w:hint="eastAsia"/>
          <w:lang w:eastAsia="zh-CN"/>
        </w:rPr>
      </w:pPr>
    </w:p>
    <w:p w14:paraId="7A19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汉语拼音由声母、韵母和声调三部分组成。声调决定了词语的意义，例如“妈（mā）”、“麻（má）”、“马（mǎ）”、“骂（mà）”四个字虽然拼音相同，但由于声调不同，意义也完全不同。因此，忽略声调可能会导致误解。</w:t>
      </w:r>
    </w:p>
    <w:p w14:paraId="2B743891">
      <w:pPr>
        <w:rPr>
          <w:rFonts w:hint="eastAsia"/>
          <w:lang w:eastAsia="zh-CN"/>
        </w:rPr>
      </w:pPr>
    </w:p>
    <w:p w14:paraId="0ADF3A02">
      <w:pPr>
        <w:rPr>
          <w:rFonts w:hint="eastAsia"/>
          <w:lang w:eastAsia="zh-CN"/>
        </w:rPr>
      </w:pPr>
    </w:p>
    <w:p w14:paraId="3596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无声调拼音的常见情况</w:t>
      </w:r>
    </w:p>
    <w:p w14:paraId="2C2B31E0">
      <w:pPr>
        <w:rPr>
          <w:rFonts w:hint="eastAsia"/>
          <w:lang w:eastAsia="zh-CN"/>
        </w:rPr>
      </w:pPr>
    </w:p>
    <w:p w14:paraId="0CF6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，拼音可能被省略了声调符号。比如，许多拼音输入法在输入时并不强制用户输入声调；又如，针对外国学习者的简化教材中，为了降低学习难度，也可能暂时不标注声调。在某些网络交流场景中，人们为了打字方便，也会省略声调。</w:t>
      </w:r>
    </w:p>
    <w:p w14:paraId="0FE5B047">
      <w:pPr>
        <w:rPr>
          <w:rFonts w:hint="eastAsia"/>
          <w:lang w:eastAsia="zh-CN"/>
        </w:rPr>
      </w:pPr>
    </w:p>
    <w:p w14:paraId="7BC51DC8">
      <w:pPr>
        <w:rPr>
          <w:rFonts w:hint="eastAsia"/>
          <w:lang w:eastAsia="zh-CN"/>
        </w:rPr>
      </w:pPr>
    </w:p>
    <w:p w14:paraId="19D62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如何正确朗读无声调拼音</w:t>
      </w:r>
    </w:p>
    <w:p w14:paraId="7CED9050">
      <w:pPr>
        <w:rPr>
          <w:rFonts w:hint="eastAsia"/>
          <w:lang w:eastAsia="zh-CN"/>
        </w:rPr>
      </w:pPr>
    </w:p>
    <w:p w14:paraId="6FE2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声调的拼音，首先要依靠上下文来判断可能的声调和词义。例如，“ma”在不同的语境中可能是“吗”、“妈”或“马”，通过句子的整体意思可以推测正确的发音。掌握常用词汇的标准声调是基础，这样即使没有声调符号也能自然发出正确音调。多听多说是提高语感的关键，长期积累有助于形成对声调的直觉判断。</w:t>
      </w:r>
    </w:p>
    <w:p w14:paraId="7A852795">
      <w:pPr>
        <w:rPr>
          <w:rFonts w:hint="eastAsia"/>
          <w:lang w:eastAsia="zh-CN"/>
        </w:rPr>
      </w:pPr>
    </w:p>
    <w:p w14:paraId="3258B34C">
      <w:pPr>
        <w:rPr>
          <w:rFonts w:hint="eastAsia"/>
          <w:lang w:eastAsia="zh-CN"/>
        </w:rPr>
      </w:pPr>
    </w:p>
    <w:p w14:paraId="4CA5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B0EF1">
      <w:pPr>
        <w:rPr>
          <w:rFonts w:hint="eastAsia"/>
          <w:lang w:eastAsia="zh-CN"/>
        </w:rPr>
      </w:pPr>
    </w:p>
    <w:p w14:paraId="48A6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中的声调非常重要，但在实际应用中，我们依然可以通过语境、词汇积累和语感来应对没有声调的情况。当然，为了更准确地表达和交流，掌握完整的拼音系统，包括声调，仍然是学习汉语不可或缺的一部分。</w:t>
      </w:r>
    </w:p>
    <w:p w14:paraId="205A2CDD">
      <w:pPr>
        <w:rPr>
          <w:rFonts w:hint="eastAsia"/>
          <w:lang w:eastAsia="zh-CN"/>
        </w:rPr>
      </w:pPr>
    </w:p>
    <w:p w14:paraId="6EE1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13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F200C0DAB055429D958300E1F20C84EF_12</vt:lpwstr>
  </property>
</Properties>
</file>