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77FB9">
      <w:pPr>
        <w:rPr>
          <w:rFonts w:hint="eastAsia"/>
          <w:lang w:eastAsia="zh-CN"/>
        </w:rPr>
      </w:pPr>
      <w:bookmarkStart w:id="0" w:name="_GoBack"/>
      <w:bookmarkEnd w:id="0"/>
      <w:r>
        <w:rPr>
          <w:rFonts w:hint="eastAsia"/>
          <w:lang w:eastAsia="zh-CN"/>
        </w:rPr>
        <w:t>拼音大写的读法和写法</w:t>
      </w:r>
    </w:p>
    <w:p w14:paraId="41EDB163">
      <w:pPr>
        <w:rPr>
          <w:rFonts w:hint="eastAsia"/>
          <w:lang w:eastAsia="zh-CN"/>
        </w:rPr>
      </w:pPr>
      <w:r>
        <w:rPr>
          <w:rFonts w:hint="eastAsia"/>
          <w:lang w:eastAsia="zh-CN"/>
        </w:rPr>
        <w:t>汉语拼音是记录汉字发音的一种工具，它采用了拉丁字母来表示汉语的语音。在学习汉语的过程中，掌握正确的拼音读法和写法对于初学者来说至关重要。特别是在一些正式场合或者书写中，正确使用拼音的大写规则不仅体现了对语言规范的尊重，也展现了个人的语言素养。</w:t>
      </w:r>
    </w:p>
    <w:p w14:paraId="23F50983">
      <w:pPr>
        <w:rPr>
          <w:rFonts w:hint="eastAsia"/>
          <w:lang w:eastAsia="zh-CN"/>
        </w:rPr>
      </w:pPr>
    </w:p>
    <w:p w14:paraId="0B42A4B9">
      <w:pPr>
        <w:rPr>
          <w:rFonts w:hint="eastAsia"/>
          <w:lang w:eastAsia="zh-CN"/>
        </w:rPr>
      </w:pPr>
    </w:p>
    <w:p w14:paraId="3D176896">
      <w:pPr>
        <w:rPr>
          <w:rFonts w:hint="eastAsia"/>
          <w:lang w:eastAsia="zh-CN"/>
        </w:rPr>
      </w:pPr>
      <w:r>
        <w:rPr>
          <w:rFonts w:hint="eastAsia"/>
          <w:lang w:eastAsia="zh-CN"/>
        </w:rPr>
        <w:t>大写的基本规则</w:t>
      </w:r>
    </w:p>
    <w:p w14:paraId="4BAB0668">
      <w:pPr>
        <w:rPr>
          <w:rFonts w:hint="eastAsia"/>
          <w:lang w:eastAsia="zh-CN"/>
        </w:rPr>
      </w:pPr>
      <w:r>
        <w:rPr>
          <w:rFonts w:hint="eastAsia"/>
          <w:lang w:eastAsia="zh-CN"/>
        </w:rPr>
        <w:t>根据汉语拼音的官方规定，当一个单词或短语作为句子的开头时，其首字母应该大写。这与英语中的大小写规则相似。在人名、地名等专有名词中，每个汉字对应的拼音首字母也需要大写。例如，“北京”应写作“Běi Jīng”。值得注意的是，声调符号在大写字母上时依然保留，以确保发音的准确性。</w:t>
      </w:r>
    </w:p>
    <w:p w14:paraId="64F6FE4B">
      <w:pPr>
        <w:rPr>
          <w:rFonts w:hint="eastAsia"/>
          <w:lang w:eastAsia="zh-CN"/>
        </w:rPr>
      </w:pPr>
    </w:p>
    <w:p w14:paraId="5144E3E4">
      <w:pPr>
        <w:rPr>
          <w:rFonts w:hint="eastAsia"/>
          <w:lang w:eastAsia="zh-CN"/>
        </w:rPr>
      </w:pPr>
    </w:p>
    <w:p w14:paraId="7FAC69F2">
      <w:pPr>
        <w:rPr>
          <w:rFonts w:hint="eastAsia"/>
          <w:lang w:eastAsia="zh-CN"/>
        </w:rPr>
      </w:pPr>
      <w:r>
        <w:rPr>
          <w:rFonts w:hint="eastAsia"/>
          <w:lang w:eastAsia="zh-CN"/>
        </w:rPr>
        <w:t>特殊情况下的大写应用</w:t>
      </w:r>
    </w:p>
    <w:p w14:paraId="07AC72C3">
      <w:pPr>
        <w:rPr>
          <w:rFonts w:hint="eastAsia"/>
          <w:lang w:eastAsia="zh-CN"/>
        </w:rPr>
      </w:pPr>
      <w:r>
        <w:rPr>
          <w:rFonts w:hint="eastAsia"/>
          <w:lang w:eastAsia="zh-CN"/>
        </w:rPr>
        <w:t>除了上述基本规则外，还有一些特殊情况下需要特别注意的拼音大写规则。比如，在书信体中，称呼对方姓名时，应当将姓名的拼音全部大写以示尊敬，如“LI SHI”。在某些国际文件或者交流中，为了强调某个特定的词汇或者名字，也会采用全拼大写的方式，以便于不同语言背景的人识别。</w:t>
      </w:r>
    </w:p>
    <w:p w14:paraId="529AF0EE">
      <w:pPr>
        <w:rPr>
          <w:rFonts w:hint="eastAsia"/>
          <w:lang w:eastAsia="zh-CN"/>
        </w:rPr>
      </w:pPr>
    </w:p>
    <w:p w14:paraId="545A9546">
      <w:pPr>
        <w:rPr>
          <w:rFonts w:hint="eastAsia"/>
          <w:lang w:eastAsia="zh-CN"/>
        </w:rPr>
      </w:pPr>
    </w:p>
    <w:p w14:paraId="005BD9BB">
      <w:pPr>
        <w:rPr>
          <w:rFonts w:hint="eastAsia"/>
          <w:lang w:eastAsia="zh-CN"/>
        </w:rPr>
      </w:pPr>
      <w:r>
        <w:rPr>
          <w:rFonts w:hint="eastAsia"/>
          <w:lang w:eastAsia="zh-CN"/>
        </w:rPr>
        <w:t>拼音大写的重要性</w:t>
      </w:r>
    </w:p>
    <w:p w14:paraId="4D329385">
      <w:pPr>
        <w:rPr>
          <w:rFonts w:hint="eastAsia"/>
          <w:lang w:eastAsia="zh-CN"/>
        </w:rPr>
      </w:pPr>
      <w:r>
        <w:rPr>
          <w:rFonts w:hint="eastAsia"/>
          <w:lang w:eastAsia="zh-CN"/>
        </w:rPr>
        <w:t>正确使用拼音大写不仅有助于提高书面表达的准确性和专业性，还能够在一定程度上促进文化交流。尤其是在跨国交流日益频繁的今天，统一和规范的拼音使用能够帮助非汉语使用者更好地理解和学习汉语。因此，无论是学术研究还是日常交流，遵循拼音大写的规则都是非常重要的。</w:t>
      </w:r>
    </w:p>
    <w:p w14:paraId="3A6F606A">
      <w:pPr>
        <w:rPr>
          <w:rFonts w:hint="eastAsia"/>
          <w:lang w:eastAsia="zh-CN"/>
        </w:rPr>
      </w:pPr>
    </w:p>
    <w:p w14:paraId="3B3D90AC">
      <w:pPr>
        <w:rPr>
          <w:rFonts w:hint="eastAsia"/>
          <w:lang w:eastAsia="zh-CN"/>
        </w:rPr>
      </w:pPr>
    </w:p>
    <w:p w14:paraId="12463D2B">
      <w:pPr>
        <w:rPr>
          <w:rFonts w:hint="eastAsia"/>
          <w:lang w:eastAsia="zh-CN"/>
        </w:rPr>
      </w:pPr>
      <w:r>
        <w:rPr>
          <w:rFonts w:hint="eastAsia"/>
          <w:lang w:eastAsia="zh-CN"/>
        </w:rPr>
        <w:t>最后的总结</w:t>
      </w:r>
    </w:p>
    <w:p w14:paraId="0151A4AB">
      <w:pPr>
        <w:rPr>
          <w:rFonts w:hint="eastAsia"/>
          <w:lang w:eastAsia="zh-CN"/>
        </w:rPr>
      </w:pPr>
      <w:r>
        <w:rPr>
          <w:rFonts w:hint="eastAsia"/>
          <w:lang w:eastAsia="zh-CN"/>
        </w:rPr>
        <w:t>了解并掌握汉语拼音的大写规则，对于每一个汉语学习者来说都是必不可少的一课。通过不断地练习和实际运用，我们可以更加准确地传达信息，同时也能体现出我们对语言文化的尊重和热爱。希望每位学习者都能重视这一细节，让自己的汉语水平更上一层楼。</w:t>
      </w:r>
    </w:p>
    <w:p w14:paraId="6E61C6AC">
      <w:pPr>
        <w:rPr>
          <w:rFonts w:hint="eastAsia"/>
          <w:lang w:eastAsia="zh-CN"/>
        </w:rPr>
      </w:pPr>
    </w:p>
    <w:p w14:paraId="2C7538E7">
      <w:pPr>
        <w:rPr>
          <w:rFonts w:hint="eastAsia"/>
          <w:lang w:eastAsia="zh-CN"/>
        </w:rPr>
      </w:pPr>
      <w:r>
        <w:rPr>
          <w:rFonts w:hint="eastAsia"/>
          <w:lang w:eastAsia="zh-CN"/>
        </w:rPr>
        <w:t>本文是由懂得生活网（dongdeshenghuo.com）为大家创作</w:t>
      </w:r>
    </w:p>
    <w:p w14:paraId="7B8F2A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02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2025-10-13T23:37:34Z</dcterms:created>
  <cp:lastModifiedBy>Administrator</cp:lastModifiedBy>
  <dcterms:modified xsi:type="dcterms:W3CDTF">2025-10-13T23:37:34Z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F1CC185F0F6E421783A4485AB898FB45_12</vt:lpwstr>
  </property>
</Properties>
</file>