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1F2B1">
      <w:pPr>
        <w:rPr>
          <w:rFonts w:hint="eastAsia"/>
          <w:lang w:eastAsia="zh-CN"/>
        </w:rPr>
      </w:pPr>
      <w:bookmarkStart w:id="0" w:name="_GoBack"/>
      <w:bookmarkEnd w:id="0"/>
      <w:r>
        <w:rPr>
          <w:rFonts w:hint="eastAsia"/>
          <w:lang w:eastAsia="zh-CN"/>
        </w:rPr>
        <w:t>拼音大写改小写</w:t>
      </w:r>
    </w:p>
    <w:p w14:paraId="62DBAC9F">
      <w:pPr>
        <w:rPr>
          <w:rFonts w:hint="eastAsia"/>
          <w:lang w:eastAsia="zh-CN"/>
        </w:rPr>
      </w:pPr>
      <w:r>
        <w:rPr>
          <w:rFonts w:hint="eastAsia"/>
          <w:lang w:eastAsia="zh-CN"/>
        </w:rPr>
        <w:t>在中文学习与交流的过程中，拼音作为汉字的音标书写形式，扮演着极为重要的角色。拼音不仅帮助人们正确发音，也是输入法中不可或缺的一部分。而在特定情境下，将拼音的大写字母转换为小写显得尤为重要。比如，在编写教程、制作学习材料或者进行软件开发时，统一拼音格式能够提高可读性和准确性。</w:t>
      </w:r>
    </w:p>
    <w:p w14:paraId="449C9B8D">
      <w:pPr>
        <w:rPr>
          <w:rFonts w:hint="eastAsia"/>
          <w:lang w:eastAsia="zh-CN"/>
        </w:rPr>
      </w:pPr>
    </w:p>
    <w:p w14:paraId="151A496D">
      <w:pPr>
        <w:rPr>
          <w:rFonts w:hint="eastAsia"/>
          <w:lang w:eastAsia="zh-CN"/>
        </w:rPr>
      </w:pPr>
    </w:p>
    <w:p w14:paraId="5B4BE3FB">
      <w:pPr>
        <w:rPr>
          <w:rFonts w:hint="eastAsia"/>
          <w:lang w:eastAsia="zh-CN"/>
        </w:rPr>
      </w:pPr>
      <w:r>
        <w:rPr>
          <w:rFonts w:hint="eastAsia"/>
          <w:lang w:eastAsia="zh-CN"/>
        </w:rPr>
        <w:t>为何需要将拼音大写改小写</w:t>
      </w:r>
    </w:p>
    <w:p w14:paraId="7A0AEE59">
      <w:pPr>
        <w:rPr>
          <w:rFonts w:hint="eastAsia"/>
          <w:lang w:eastAsia="zh-CN"/>
        </w:rPr>
      </w:pPr>
      <w:r>
        <w:rPr>
          <w:rFonts w:hint="eastAsia"/>
          <w:lang w:eastAsia="zh-CN"/>
        </w:rPr>
        <w:t>尽管拼音本身没有大小写的区分，但在实际使用中，特别是在电子文档或程序代码中，采用统一的小写形式有助于提升文档的一致性和专业性。例如，在编写汉语拼音的教材或是在设计一个基于拼音的检索系统时，保持拼音字母的小写形式可以避免由于大小写不一致导致的匹配错误问题。对于初学者来说，统一的形式更容易记忆和理解。</w:t>
      </w:r>
    </w:p>
    <w:p w14:paraId="20F55759">
      <w:pPr>
        <w:rPr>
          <w:rFonts w:hint="eastAsia"/>
          <w:lang w:eastAsia="zh-CN"/>
        </w:rPr>
      </w:pPr>
    </w:p>
    <w:p w14:paraId="52A5CE35">
      <w:pPr>
        <w:rPr>
          <w:rFonts w:hint="eastAsia"/>
          <w:lang w:eastAsia="zh-CN"/>
        </w:rPr>
      </w:pPr>
    </w:p>
    <w:p w14:paraId="79196BC1">
      <w:pPr>
        <w:rPr>
          <w:rFonts w:hint="eastAsia"/>
          <w:lang w:eastAsia="zh-CN"/>
        </w:rPr>
      </w:pPr>
      <w:r>
        <w:rPr>
          <w:rFonts w:hint="eastAsia"/>
          <w:lang w:eastAsia="zh-CN"/>
        </w:rPr>
        <w:t>如何实现拼音大小写的转换</w:t>
      </w:r>
    </w:p>
    <w:p w14:paraId="306A5401">
      <w:pPr>
        <w:rPr>
          <w:rFonts w:hint="eastAsia"/>
          <w:lang w:eastAsia="zh-CN"/>
        </w:rPr>
      </w:pPr>
      <w:r>
        <w:rPr>
          <w:rFonts w:hint="eastAsia"/>
          <w:lang w:eastAsia="zh-CN"/>
        </w:rPr>
        <w:t>将拼音的大写字母转换为小写可以通过多种方式实现。如果是在手动编辑文档的情况下，可以直接通过文本编辑器中的“替换”功能来完成这一操作；若是在编程环境中，则可以利用各种编程语言提供的字符串处理函数轻松实现。值得注意的是，在执行转换之前，确保所有涉及的文本都已被正确加载，并对转换后的最后的总结进行检查以保证准确无误。</w:t>
      </w:r>
    </w:p>
    <w:p w14:paraId="176A6B6C">
      <w:pPr>
        <w:rPr>
          <w:rFonts w:hint="eastAsia"/>
          <w:lang w:eastAsia="zh-CN"/>
        </w:rPr>
      </w:pPr>
    </w:p>
    <w:p w14:paraId="755450EB">
      <w:pPr>
        <w:rPr>
          <w:rFonts w:hint="eastAsia"/>
          <w:lang w:eastAsia="zh-CN"/>
        </w:rPr>
      </w:pPr>
    </w:p>
    <w:p w14:paraId="6AB26CD9">
      <w:pPr>
        <w:rPr>
          <w:rFonts w:hint="eastAsia"/>
          <w:lang w:eastAsia="zh-CN"/>
        </w:rPr>
      </w:pPr>
      <w:r>
        <w:rPr>
          <w:rFonts w:hint="eastAsia"/>
          <w:lang w:eastAsia="zh-CN"/>
        </w:rPr>
        <w:t>应用实例</w:t>
      </w:r>
    </w:p>
    <w:p w14:paraId="50F647F3">
      <w:pPr>
        <w:rPr>
          <w:rFonts w:hint="eastAsia"/>
          <w:lang w:eastAsia="zh-CN"/>
        </w:rPr>
      </w:pPr>
      <w:r>
        <w:rPr>
          <w:rFonts w:hint="eastAsia"/>
          <w:lang w:eastAsia="zh-CN"/>
        </w:rPr>
        <w:t>在教育领域，教师们可能会发现将教学资料中的拼音全部转换为小写后，学生更容易跟上课程进度，尤其是在初期学习阶段。同样地，在软件开发方面，开发者可能需要构建一个支持拼音搜索的应用程序，这时统一拼音格式就显得尤为重要。通过这种方式，不仅可以改善用户体验，还能减少因格式不一致而引发的技术难题。</w:t>
      </w:r>
    </w:p>
    <w:p w14:paraId="1F9C5767">
      <w:pPr>
        <w:rPr>
          <w:rFonts w:hint="eastAsia"/>
          <w:lang w:eastAsia="zh-CN"/>
        </w:rPr>
      </w:pPr>
    </w:p>
    <w:p w14:paraId="7D86B8EB">
      <w:pPr>
        <w:rPr>
          <w:rFonts w:hint="eastAsia"/>
          <w:lang w:eastAsia="zh-CN"/>
        </w:rPr>
      </w:pPr>
    </w:p>
    <w:p w14:paraId="1BD4A2E4">
      <w:pPr>
        <w:rPr>
          <w:rFonts w:hint="eastAsia"/>
          <w:lang w:eastAsia="zh-CN"/>
        </w:rPr>
      </w:pPr>
      <w:r>
        <w:rPr>
          <w:rFonts w:hint="eastAsia"/>
          <w:lang w:eastAsia="zh-CN"/>
        </w:rPr>
        <w:t>最后的总结</w:t>
      </w:r>
    </w:p>
    <w:p w14:paraId="41D6C4AC">
      <w:pPr>
        <w:rPr>
          <w:rFonts w:hint="eastAsia"/>
          <w:lang w:eastAsia="zh-CN"/>
        </w:rPr>
      </w:pPr>
      <w:r>
        <w:rPr>
          <w:rFonts w:hint="eastAsia"/>
          <w:lang w:eastAsia="zh-CN"/>
        </w:rPr>
        <w:t>将拼音大写改小写虽然看似是一个简单的操作，但它对于提高文档质量、优化用户界面以及增强学习效果等方面都有着不可忽视的作用。无论是在日常的学习交流中还是专业的软件开发领域，关注这些细节都能够带来意想不到的好处。因此，了解并掌握这一技巧，对于每一个从事与中文相关工作的个人而言都是值得的。</w:t>
      </w:r>
    </w:p>
    <w:p w14:paraId="51F894C5">
      <w:pPr>
        <w:rPr>
          <w:rFonts w:hint="eastAsia"/>
          <w:lang w:eastAsia="zh-CN"/>
        </w:rPr>
      </w:pPr>
    </w:p>
    <w:p w14:paraId="7E681B29">
      <w:pPr>
        <w:rPr>
          <w:rFonts w:hint="eastAsia"/>
          <w:lang w:eastAsia="zh-CN"/>
        </w:rPr>
      </w:pPr>
      <w:r>
        <w:rPr>
          <w:rFonts w:hint="eastAsia"/>
          <w:lang w:eastAsia="zh-CN"/>
        </w:rPr>
        <w:t>本文是由懂得生活网（dongdeshenghuo.com）为大家创作</w:t>
      </w:r>
    </w:p>
    <w:p w14:paraId="5B308A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4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2025-10-13T23:37:30Z</dcterms:created>
  <cp:lastModifiedBy>Administrator</cp:lastModifiedBy>
  <dcterms:modified xsi:type="dcterms:W3CDTF">2025-10-13T23:37:30Z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926540EED33B46639E30B92CB70025CE_12</vt:lpwstr>
  </property>
</Properties>
</file>