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D2D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拼音大写小写的汉语翻译怎么写</w:t>
      </w:r>
    </w:p>
    <w:p w14:paraId="6A845745">
      <w:pPr>
        <w:rPr>
          <w:rFonts w:hint="eastAsia"/>
          <w:lang w:eastAsia="zh-CN"/>
        </w:rPr>
      </w:pPr>
    </w:p>
    <w:p w14:paraId="5C01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地发音，并理解汉字的读音规则。拼音由声母、韵母和声调组成，而拼音的书写形式也分为大写和小写两种方式。了解拼音的大写与小写规则，对于正确使用汉语拼音具有重要意义。</w:t>
      </w:r>
    </w:p>
    <w:p w14:paraId="73C87E35">
      <w:pPr>
        <w:rPr>
          <w:rFonts w:hint="eastAsia"/>
          <w:lang w:eastAsia="zh-CN"/>
        </w:rPr>
      </w:pPr>
    </w:p>
    <w:p w14:paraId="0CCBC11B">
      <w:pPr>
        <w:rPr>
          <w:rFonts w:hint="eastAsia"/>
          <w:lang w:eastAsia="zh-CN"/>
        </w:rPr>
      </w:pPr>
    </w:p>
    <w:p w14:paraId="7E14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91FEC67">
      <w:pPr>
        <w:rPr>
          <w:rFonts w:hint="eastAsia"/>
          <w:lang w:eastAsia="zh-CN"/>
        </w:rPr>
      </w:pPr>
    </w:p>
    <w:p w14:paraId="4BB6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采用拉丁字母来表示汉字的发音。每个拼音通常由一个声母和一个韵母组成，有时也可能只有韵母。例如，“bā”由声母“b”和韵母“a”组成，而“ān”则只有韵母。拼音还带有四个基本声调以及一个轻声。</w:t>
      </w:r>
    </w:p>
    <w:p w14:paraId="61A88391">
      <w:pPr>
        <w:rPr>
          <w:rFonts w:hint="eastAsia"/>
          <w:lang w:eastAsia="zh-CN"/>
        </w:rPr>
      </w:pPr>
    </w:p>
    <w:p w14:paraId="288C039D">
      <w:pPr>
        <w:rPr>
          <w:rFonts w:hint="eastAsia"/>
          <w:lang w:eastAsia="zh-CN"/>
        </w:rPr>
      </w:pPr>
    </w:p>
    <w:p w14:paraId="1B49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拼音的大写与小写规则</w:t>
      </w:r>
    </w:p>
    <w:p w14:paraId="53797858">
      <w:pPr>
        <w:rPr>
          <w:rFonts w:hint="eastAsia"/>
          <w:lang w:eastAsia="zh-CN"/>
        </w:rPr>
      </w:pPr>
    </w:p>
    <w:p w14:paraId="1D97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用途中，拼音需要使用大写字母开头，比如在姓名拼写、地名标注、国际交流文件中等。例如，“北京”应写作“Běijīng”，而不是“běijīng”。而在日常书写、输入法打字或非正式场合中，通常使用小写字母，如“nǐ hǎo”表示“你好”。</w:t>
      </w:r>
    </w:p>
    <w:p w14:paraId="4B6BAF0D">
      <w:pPr>
        <w:rPr>
          <w:rFonts w:hint="eastAsia"/>
          <w:lang w:eastAsia="zh-CN"/>
        </w:rPr>
      </w:pPr>
    </w:p>
    <w:p w14:paraId="032E7B7C">
      <w:pPr>
        <w:rPr>
          <w:rFonts w:hint="eastAsia"/>
          <w:lang w:eastAsia="zh-CN"/>
        </w:rPr>
      </w:pPr>
    </w:p>
    <w:p w14:paraId="64689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8E915B">
      <w:pPr>
        <w:rPr>
          <w:rFonts w:hint="eastAsia"/>
          <w:lang w:eastAsia="zh-CN"/>
        </w:rPr>
      </w:pPr>
    </w:p>
    <w:p w14:paraId="29F01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在实际使用过程中，需要注意一些细节。例如，在拼写人名时，姓氏和名字之间要分开写，且每个词的首字母都要大写，如“Zhāng Sān”（张三）。地名同样如此，如“Shànghǎi”（上海）。而在句子中间或作为普通词汇使用时，则不需要大写，保持小写即可。</w:t>
      </w:r>
    </w:p>
    <w:p w14:paraId="3493E0CC">
      <w:pPr>
        <w:rPr>
          <w:rFonts w:hint="eastAsia"/>
          <w:lang w:eastAsia="zh-CN"/>
        </w:rPr>
      </w:pPr>
    </w:p>
    <w:p w14:paraId="6495F8C6">
      <w:pPr>
        <w:rPr>
          <w:rFonts w:hint="eastAsia"/>
          <w:lang w:eastAsia="zh-CN"/>
        </w:rPr>
      </w:pPr>
    </w:p>
    <w:p w14:paraId="56F6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0E1F9">
      <w:pPr>
        <w:rPr>
          <w:rFonts w:hint="eastAsia"/>
          <w:lang w:eastAsia="zh-CN"/>
        </w:rPr>
      </w:pPr>
    </w:p>
    <w:p w14:paraId="461C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规则，有助于我们在不同场合下准确地使用汉语拼音。无论是在书写、打印还是电子文档处理中，正确的拼音格式都能提升沟通效率和专业度。因此，在学习汉语的过程中，不要忽视对拼音书写规范的学习。</w:t>
      </w:r>
    </w:p>
    <w:p w14:paraId="060B6539">
      <w:pPr>
        <w:rPr>
          <w:rFonts w:hint="eastAsia"/>
          <w:lang w:eastAsia="zh-CN"/>
        </w:rPr>
      </w:pPr>
    </w:p>
    <w:p w14:paraId="1F79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A5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2025-10-13T23:37:22Z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6F1B0B0B02CD4DE1A9BD0E033C586939_12</vt:lpwstr>
  </property>
</Properties>
</file>