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C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702F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在汉语表达中起着至关重要的作用。拼音作为汉字的音标系统，通过声母、韵母和声调三个部分来准确表示一个汉字的发音。其中，声调是区分词义的关键因素之一。对于学习汉语的人来说，掌握正确的拼音声调不仅有助于准确发音，还能避免因声调错误而产生的误解。</w:t>
      </w:r>
    </w:p>
    <w:p w14:paraId="579D2EF2">
      <w:pPr>
        <w:rPr>
          <w:rFonts w:hint="eastAsia"/>
          <w:lang w:eastAsia="zh-CN"/>
        </w:rPr>
      </w:pPr>
    </w:p>
    <w:p w14:paraId="607B612B">
      <w:pPr>
        <w:rPr>
          <w:rFonts w:hint="eastAsia"/>
          <w:lang w:eastAsia="zh-CN"/>
        </w:rPr>
      </w:pPr>
    </w:p>
    <w:p w14:paraId="6F73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声调决定词义</w:t>
      </w:r>
    </w:p>
    <w:p w14:paraId="73A5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相同的音节可以因声调的不同而具有完全不同的意义。例如，“妈（mā）”、“麻（má）”、“马（mǎ）”和“骂（mà）”这四个字都以“ma”为基本音节，但由于声调不同，它们的意义完全不同。如果在交流中混淆了这些声调，可能会导致严重的理解偏差。因此，正确使用拼音声调是准确表达思想的基础。</w:t>
      </w:r>
    </w:p>
    <w:p w14:paraId="4EE3FE42">
      <w:pPr>
        <w:rPr>
          <w:rFonts w:hint="eastAsia"/>
          <w:lang w:eastAsia="zh-CN"/>
        </w:rPr>
      </w:pPr>
    </w:p>
    <w:p w14:paraId="302C87A9">
      <w:pPr>
        <w:rPr>
          <w:rFonts w:hint="eastAsia"/>
          <w:lang w:eastAsia="zh-CN"/>
        </w:rPr>
      </w:pPr>
    </w:p>
    <w:p w14:paraId="4AB4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影响听力理解</w:t>
      </w:r>
    </w:p>
    <w:p w14:paraId="295F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听懂汉语的一个难点就是辨别不同声调所代表的不同词汇。如果学习者自身不注重声调训练，在听力理解方面会遇到很大困难。即使对方说的是标准普通话，如果不能准确识别声调，也会出现听不懂或误解的情况。因此，重视拼音中的声调练习，对提高听说能力至关重要。</w:t>
      </w:r>
    </w:p>
    <w:p w14:paraId="46256BD3">
      <w:pPr>
        <w:rPr>
          <w:rFonts w:hint="eastAsia"/>
          <w:lang w:eastAsia="zh-CN"/>
        </w:rPr>
      </w:pPr>
    </w:p>
    <w:p w14:paraId="25CF85F6">
      <w:pPr>
        <w:rPr>
          <w:rFonts w:hint="eastAsia"/>
          <w:lang w:eastAsia="zh-CN"/>
        </w:rPr>
      </w:pPr>
    </w:p>
    <w:p w14:paraId="7F3B9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提升口语表达准确性</w:t>
      </w:r>
    </w:p>
    <w:p w14:paraId="1A0D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力之外，声调也直接影响口语表达的质量。许多汉语学习者在初期容易忽视声调的准确性，导致说话时听起来不够自然甚至难以理解。通过规范拼音学习，尤其是加强对声调的训练，可以帮助学习者更接近地道的发音方式，从而提升整体沟通效果。</w:t>
      </w:r>
    </w:p>
    <w:p w14:paraId="76AEBF23">
      <w:pPr>
        <w:rPr>
          <w:rFonts w:hint="eastAsia"/>
          <w:lang w:eastAsia="zh-CN"/>
        </w:rPr>
      </w:pPr>
    </w:p>
    <w:p w14:paraId="28EED7D3">
      <w:pPr>
        <w:rPr>
          <w:rFonts w:hint="eastAsia"/>
          <w:lang w:eastAsia="zh-CN"/>
        </w:rPr>
      </w:pPr>
    </w:p>
    <w:p w14:paraId="71A7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促进语言规范化</w:t>
      </w:r>
    </w:p>
    <w:p w14:paraId="7C5E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推广普通话、统一语言规范的重要手段。声调作为拼音体系中不可或缺的一部分，其标准化有助于全国范围内语言交流的顺畅进行。无论是教育领域还是日常生活中，遵循拼音声调规则都有助于构建更加清晰、高效的沟通环境。</w:t>
      </w:r>
    </w:p>
    <w:p w14:paraId="7073A8C9">
      <w:pPr>
        <w:rPr>
          <w:rFonts w:hint="eastAsia"/>
          <w:lang w:eastAsia="zh-CN"/>
        </w:rPr>
      </w:pPr>
    </w:p>
    <w:p w14:paraId="35B4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F7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9535EE6E625C4B44A1F2EF3D86A98668_12</vt:lpwstr>
  </property>
</Properties>
</file>