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76A6">
      <w:pPr>
        <w:rPr>
          <w:rFonts w:hint="eastAsia"/>
          <w:lang w:eastAsia="zh-CN"/>
        </w:rPr>
      </w:pPr>
      <w:bookmarkStart w:id="0" w:name="_GoBack"/>
      <w:bookmarkEnd w:id="0"/>
      <w:r>
        <w:rPr>
          <w:rFonts w:hint="eastAsia"/>
          <w:lang w:eastAsia="zh-CN"/>
        </w:rPr>
        <w:t>拼音声调的口诀是什么</w:t>
      </w:r>
    </w:p>
    <w:p w14:paraId="62B0DA42">
      <w:pPr>
        <w:rPr>
          <w:rFonts w:hint="eastAsia"/>
          <w:lang w:eastAsia="zh-CN"/>
        </w:rPr>
      </w:pPr>
      <w:r>
        <w:rPr>
          <w:rFonts w:hint="eastAsia"/>
          <w:lang w:eastAsia="zh-CN"/>
        </w:rPr>
        <w:t>汉语拼音是学习中文的重要工具，特别是对于非母语者而言。在汉语中，拼音不仅仅指发音，还包括声调，即音高的变化。正确掌握声调对于理解意义至关重要，因为不同的声调可以改变一个词的意思。拼音声调的口诀是什么呢？下面将详细介绍。</w:t>
      </w:r>
    </w:p>
    <w:p w14:paraId="108BADBC">
      <w:pPr>
        <w:rPr>
          <w:rFonts w:hint="eastAsia"/>
          <w:lang w:eastAsia="zh-CN"/>
        </w:rPr>
      </w:pPr>
    </w:p>
    <w:p w14:paraId="00017C48">
      <w:pPr>
        <w:rPr>
          <w:rFonts w:hint="eastAsia"/>
          <w:lang w:eastAsia="zh-CN"/>
        </w:rPr>
      </w:pPr>
    </w:p>
    <w:p w14:paraId="4A1C4FE6">
      <w:pPr>
        <w:rPr>
          <w:rFonts w:hint="eastAsia"/>
          <w:lang w:eastAsia="zh-CN"/>
        </w:rPr>
      </w:pPr>
      <w:r>
        <w:rPr>
          <w:rFonts w:hint="eastAsia"/>
          <w:lang w:eastAsia="zh-CN"/>
        </w:rPr>
        <w:t>什么是汉语拼音声调</w:t>
      </w:r>
    </w:p>
    <w:p w14:paraId="76352FE1">
      <w:pPr>
        <w:rPr>
          <w:rFonts w:hint="eastAsia"/>
          <w:lang w:eastAsia="zh-CN"/>
        </w:rPr>
      </w:pPr>
      <w:r>
        <w:rPr>
          <w:rFonts w:hint="eastAsia"/>
          <w:lang w:eastAsia="zh-CN"/>
        </w:rPr>
        <w:t>汉语普通话有四个主要声调和一个轻声。每个声调都有其独特的语音特征：第一声为高平调（55），第二声为升调（35），第三声为降升调（214），第四声为降调（51）。这些声调的变化构成了汉语语音的丰富性和复杂性。为了帮助学习者更好地记忆，人们总结了一些口诀来描述声调的特点。</w:t>
      </w:r>
    </w:p>
    <w:p w14:paraId="764B9276">
      <w:pPr>
        <w:rPr>
          <w:rFonts w:hint="eastAsia"/>
          <w:lang w:eastAsia="zh-CN"/>
        </w:rPr>
      </w:pPr>
    </w:p>
    <w:p w14:paraId="1CD2E182">
      <w:pPr>
        <w:rPr>
          <w:rFonts w:hint="eastAsia"/>
          <w:lang w:eastAsia="zh-CN"/>
        </w:rPr>
      </w:pPr>
    </w:p>
    <w:p w14:paraId="5EC69771">
      <w:pPr>
        <w:rPr>
          <w:rFonts w:hint="eastAsia"/>
          <w:lang w:eastAsia="zh-CN"/>
        </w:rPr>
      </w:pPr>
      <w:r>
        <w:rPr>
          <w:rFonts w:hint="eastAsia"/>
          <w:lang w:eastAsia="zh-CN"/>
        </w:rPr>
        <w:t>常见的拼音声调口诀</w:t>
      </w:r>
    </w:p>
    <w:p w14:paraId="7C46B079">
      <w:pPr>
        <w:rPr>
          <w:rFonts w:hint="eastAsia"/>
          <w:lang w:eastAsia="zh-CN"/>
        </w:rPr>
      </w:pPr>
      <w:r>
        <w:rPr>
          <w:rFonts w:hint="eastAsia"/>
          <w:lang w:eastAsia="zh-CN"/>
        </w:rPr>
        <w:t>一个广泛流传的口诀是：“一声高又平，二声往上扬，三声拐个弯，四声往下降。”这个口诀形象地描绘了四个声调的声音走向，使学习者能够通过简单的记忆方式快速掌握声调的基本概念。例如，“妈”是一声，“麻”是二声，“马”是三声，“骂”是四声。通过这种对比，学习者可以更容易地区分不同声调之间的差异。</w:t>
      </w:r>
    </w:p>
    <w:p w14:paraId="553A2EDE">
      <w:pPr>
        <w:rPr>
          <w:rFonts w:hint="eastAsia"/>
          <w:lang w:eastAsia="zh-CN"/>
        </w:rPr>
      </w:pPr>
    </w:p>
    <w:p w14:paraId="1114E6F4">
      <w:pPr>
        <w:rPr>
          <w:rFonts w:hint="eastAsia"/>
          <w:lang w:eastAsia="zh-CN"/>
        </w:rPr>
      </w:pPr>
    </w:p>
    <w:p w14:paraId="044F3B69">
      <w:pPr>
        <w:rPr>
          <w:rFonts w:hint="eastAsia"/>
          <w:lang w:eastAsia="zh-CN"/>
        </w:rPr>
      </w:pPr>
      <w:r>
        <w:rPr>
          <w:rFonts w:hint="eastAsia"/>
          <w:lang w:eastAsia="zh-CN"/>
        </w:rPr>
        <w:t>如何有效使用声调口诀</w:t>
      </w:r>
    </w:p>
    <w:p w14:paraId="3D50994E">
      <w:pPr>
        <w:rPr>
          <w:rFonts w:hint="eastAsia"/>
          <w:lang w:eastAsia="zh-CN"/>
        </w:rPr>
      </w:pPr>
      <w:r>
        <w:rPr>
          <w:rFonts w:hint="eastAsia"/>
          <w:lang w:eastAsia="zh-CN"/>
        </w:rPr>
        <w:t>有效的使用声调口诀不仅可以提高学习效率，还能增强语言的实际运用能力。要反复练习，确保每个声调都能准确发出。尝试用口诀辅助阅读和听力训练，逐渐培养对声调的敏感度。与说汉语的朋友交流，实践所学知识，及时纠正错误。这样，无论是口语还是听力，都会有所进步。</w:t>
      </w:r>
    </w:p>
    <w:p w14:paraId="25837F32">
      <w:pPr>
        <w:rPr>
          <w:rFonts w:hint="eastAsia"/>
          <w:lang w:eastAsia="zh-CN"/>
        </w:rPr>
      </w:pPr>
    </w:p>
    <w:p w14:paraId="44C28C20">
      <w:pPr>
        <w:rPr>
          <w:rFonts w:hint="eastAsia"/>
          <w:lang w:eastAsia="zh-CN"/>
        </w:rPr>
      </w:pPr>
    </w:p>
    <w:p w14:paraId="2A26F792">
      <w:pPr>
        <w:rPr>
          <w:rFonts w:hint="eastAsia"/>
          <w:lang w:eastAsia="zh-CN"/>
        </w:rPr>
      </w:pPr>
      <w:r>
        <w:rPr>
          <w:rFonts w:hint="eastAsia"/>
          <w:lang w:eastAsia="zh-CN"/>
        </w:rPr>
        <w:t>最后的总结</w:t>
      </w:r>
    </w:p>
    <w:p w14:paraId="30206A18">
      <w:pPr>
        <w:rPr>
          <w:rFonts w:hint="eastAsia"/>
          <w:lang w:eastAsia="zh-CN"/>
        </w:rPr>
      </w:pPr>
      <w:r>
        <w:rPr>
          <w:rFonts w:hint="eastAsia"/>
          <w:lang w:eastAsia="zh-CN"/>
        </w:rPr>
        <w:t>掌握汉语拼音声调对于中文学习者来说是一个重要且必不可少的过程。利用好声调口诀，可以帮助学习者更轻松、愉快地学习汉语。希望每位学习者都能够找到适合自己的学习方法，享受学习汉语的乐趣。</w:t>
      </w:r>
    </w:p>
    <w:p w14:paraId="53111BDE">
      <w:pPr>
        <w:rPr>
          <w:rFonts w:hint="eastAsia"/>
          <w:lang w:eastAsia="zh-CN"/>
        </w:rPr>
      </w:pPr>
    </w:p>
    <w:p w14:paraId="61EBE6A3">
      <w:pPr>
        <w:rPr>
          <w:rFonts w:hint="eastAsia"/>
          <w:lang w:eastAsia="zh-CN"/>
        </w:rPr>
      </w:pPr>
      <w:r>
        <w:rPr>
          <w:rFonts w:hint="eastAsia"/>
          <w:lang w:eastAsia="zh-CN"/>
        </w:rPr>
        <w:t>本文是由懂得生活网（dongdeshenghuo.com）为大家创作</w:t>
      </w:r>
    </w:p>
    <w:p w14:paraId="4F8912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6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2025-10-13T23:44:38Z</dcterms:created>
  <cp:lastModifiedBy>Administrator</cp:lastModifiedBy>
  <dcterms:modified xsi:type="dcterms:W3CDTF">2025-10-13T23:44:38Z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5130B162859C4D37B65AAB22C1C5FEDA_12</vt:lpwstr>
  </property>
</Properties>
</file>