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C214">
      <w:pPr>
        <w:rPr>
          <w:rFonts w:hint="eastAsia"/>
          <w:lang w:eastAsia="zh-CN"/>
        </w:rPr>
      </w:pPr>
      <w:bookmarkStart w:id="0" w:name="_GoBack"/>
      <w:bookmarkEnd w:id="0"/>
      <w:r>
        <w:rPr>
          <w:rFonts w:hint="eastAsia"/>
          <w:lang w:eastAsia="zh-CN"/>
        </w:rPr>
        <w:t>拼音和声调的书写顺序</w:t>
      </w:r>
    </w:p>
    <w:p w14:paraId="3C03F8D5">
      <w:pPr>
        <w:rPr>
          <w:rFonts w:hint="eastAsia"/>
          <w:lang w:eastAsia="zh-CN"/>
        </w:rPr>
      </w:pPr>
      <w:r>
        <w:rPr>
          <w:rFonts w:hint="eastAsia"/>
          <w:lang w:eastAsia="zh-CN"/>
        </w:rPr>
        <w:t>汉语拼音是学习中文的重要工具之一，它帮助非母语者和初学者更好地掌握汉字的发音。在汉语中，每个字都有其独特的音节构成，而这些音节又由声母、韵母和声调组成。正确书写拼音及其声调不仅有助于提高语言表达的准确性，也是进行有效沟通的基础。</w:t>
      </w:r>
    </w:p>
    <w:p w14:paraId="406C3D76">
      <w:pPr>
        <w:rPr>
          <w:rFonts w:hint="eastAsia"/>
          <w:lang w:eastAsia="zh-CN"/>
        </w:rPr>
      </w:pPr>
    </w:p>
    <w:p w14:paraId="06A69060">
      <w:pPr>
        <w:rPr>
          <w:rFonts w:hint="eastAsia"/>
          <w:lang w:eastAsia="zh-CN"/>
        </w:rPr>
      </w:pPr>
    </w:p>
    <w:p w14:paraId="6F6CDAB0">
      <w:pPr>
        <w:rPr>
          <w:rFonts w:hint="eastAsia"/>
          <w:lang w:eastAsia="zh-CN"/>
        </w:rPr>
      </w:pPr>
      <w:r>
        <w:rPr>
          <w:rFonts w:hint="eastAsia"/>
          <w:lang w:eastAsia="zh-CN"/>
        </w:rPr>
        <w:t>拼音的基本组成部分</w:t>
      </w:r>
    </w:p>
    <w:p w14:paraId="2447D3DF">
      <w:pPr>
        <w:rPr>
          <w:rFonts w:hint="eastAsia"/>
          <w:lang w:eastAsia="zh-CN"/>
        </w:rPr>
      </w:pPr>
      <w:r>
        <w:rPr>
          <w:rFonts w:hint="eastAsia"/>
          <w:lang w:eastAsia="zh-CN"/>
        </w:rPr>
        <w:t>拼音系统主要包括三大部分：声母、韵母以及声调。声母位于音节开头，通常由辅音构成；韵母则跟在声母之后，可以是一个元音或多个元音组合而成，有时还包括尾音（也称作介音或韵尾）。声调则是汉语语音的一个重要特征，通过声音高低的变化来区分词义。了解这三部分如何协作，对于准确拼读和书写汉语拼音至关重要。</w:t>
      </w:r>
    </w:p>
    <w:p w14:paraId="697B4045">
      <w:pPr>
        <w:rPr>
          <w:rFonts w:hint="eastAsia"/>
          <w:lang w:eastAsia="zh-CN"/>
        </w:rPr>
      </w:pPr>
    </w:p>
    <w:p w14:paraId="0F91B8A7">
      <w:pPr>
        <w:rPr>
          <w:rFonts w:hint="eastAsia"/>
          <w:lang w:eastAsia="zh-CN"/>
        </w:rPr>
      </w:pPr>
    </w:p>
    <w:p w14:paraId="1111F558">
      <w:pPr>
        <w:rPr>
          <w:rFonts w:hint="eastAsia"/>
          <w:lang w:eastAsia="zh-CN"/>
        </w:rPr>
      </w:pPr>
      <w:r>
        <w:rPr>
          <w:rFonts w:hint="eastAsia"/>
          <w:lang w:eastAsia="zh-CN"/>
        </w:rPr>
        <w:t>声调的标记规则</w:t>
      </w:r>
    </w:p>
    <w:p w14:paraId="355F1648">
      <w:pPr>
        <w:rPr>
          <w:rFonts w:hint="eastAsia"/>
          <w:lang w:eastAsia="zh-CN"/>
        </w:rPr>
      </w:pPr>
      <w:r>
        <w:rPr>
          <w:rFonts w:hint="eastAsia"/>
          <w:lang w:eastAsia="zh-CN"/>
        </w:rPr>
        <w:t>汉语有四个主要声调加上一个轻声，分别用1至4数字表示，或者使用特定的符号标注在音节的主要元音之上。第一声为高平调，第二声为升调，第三声为降升调，第四声为降调。轻声不标调号。在实际书写中，声调符号的位置非常重要，一般放置于音节中韵母部分的主要元音上，如“妈”(mā)、“麻”(má)、“马”(mǎ)、“骂”(mà)等。</w:t>
      </w:r>
    </w:p>
    <w:p w14:paraId="2E10D2C1">
      <w:pPr>
        <w:rPr>
          <w:rFonts w:hint="eastAsia"/>
          <w:lang w:eastAsia="zh-CN"/>
        </w:rPr>
      </w:pPr>
    </w:p>
    <w:p w14:paraId="7A92859E">
      <w:pPr>
        <w:rPr>
          <w:rFonts w:hint="eastAsia"/>
          <w:lang w:eastAsia="zh-CN"/>
        </w:rPr>
      </w:pPr>
    </w:p>
    <w:p w14:paraId="1A1C29A5">
      <w:pPr>
        <w:rPr>
          <w:rFonts w:hint="eastAsia"/>
          <w:lang w:eastAsia="zh-CN"/>
        </w:rPr>
      </w:pPr>
      <w:r>
        <w:rPr>
          <w:rFonts w:hint="eastAsia"/>
          <w:lang w:eastAsia="zh-CN"/>
        </w:rPr>
        <w:t>书写顺序与注意事项</w:t>
      </w:r>
    </w:p>
    <w:p w14:paraId="7C6F3DD8">
      <w:pPr>
        <w:rPr>
          <w:rFonts w:hint="eastAsia"/>
          <w:lang w:eastAsia="zh-CN"/>
        </w:rPr>
      </w:pPr>
      <w:r>
        <w:rPr>
          <w:rFonts w:hint="eastAsia"/>
          <w:lang w:eastAsia="zh-CN"/>
        </w:rPr>
        <w:t>书写汉语拼音时，正确的顺序应该是先写声母，接着是韵母，最后添加声调符号。值得注意的是，在一些特殊情况下，例如'i'和'u'作为韵母单独出现时，声调应加在它们上面，但当'i'和'u'出现在其他韵母之前形成复韵母时，声调符号应该加在实际发声的主要元音上。当两个三声字连读时，第一个字的声调会变为二声，这是为了保持语音流畅性的一种自然调整。</w:t>
      </w:r>
    </w:p>
    <w:p w14:paraId="53340906">
      <w:pPr>
        <w:rPr>
          <w:rFonts w:hint="eastAsia"/>
          <w:lang w:eastAsia="zh-CN"/>
        </w:rPr>
      </w:pPr>
    </w:p>
    <w:p w14:paraId="27D9F500">
      <w:pPr>
        <w:rPr>
          <w:rFonts w:hint="eastAsia"/>
          <w:lang w:eastAsia="zh-CN"/>
        </w:rPr>
      </w:pPr>
    </w:p>
    <w:p w14:paraId="2F3AF733">
      <w:pPr>
        <w:rPr>
          <w:rFonts w:hint="eastAsia"/>
          <w:lang w:eastAsia="zh-CN"/>
        </w:rPr>
      </w:pPr>
      <w:r>
        <w:rPr>
          <w:rFonts w:hint="eastAsia"/>
          <w:lang w:eastAsia="zh-CN"/>
        </w:rPr>
        <w:t>最后的总结</w:t>
      </w:r>
    </w:p>
    <w:p w14:paraId="7F10B3F8">
      <w:pPr>
        <w:rPr>
          <w:rFonts w:hint="eastAsia"/>
          <w:lang w:eastAsia="zh-CN"/>
        </w:rPr>
      </w:pPr>
      <w:r>
        <w:rPr>
          <w:rFonts w:hint="eastAsia"/>
          <w:lang w:eastAsia="zh-CN"/>
        </w:rPr>
        <w:t>掌握汉语拼音及其声调的正确书写顺序是学习汉语的关键步骤之一。它不仅能帮助学习者更准确地发音，还能增进对中国文化和社会的理解。无论是通过教材自学还是参加正式课程，深入理解拼音系统的运作机制都将为后续的语言学习打下坚实的基础。因此，花时间练习并熟悉这些规则是非常值得的。</w:t>
      </w:r>
    </w:p>
    <w:p w14:paraId="07FFA950">
      <w:pPr>
        <w:rPr>
          <w:rFonts w:hint="eastAsia"/>
          <w:lang w:eastAsia="zh-CN"/>
        </w:rPr>
      </w:pPr>
    </w:p>
    <w:p w14:paraId="00A96EDD">
      <w:pPr>
        <w:rPr>
          <w:rFonts w:hint="eastAsia"/>
          <w:lang w:eastAsia="zh-CN"/>
        </w:rPr>
      </w:pPr>
      <w:r>
        <w:rPr>
          <w:rFonts w:hint="eastAsia"/>
          <w:lang w:eastAsia="zh-CN"/>
        </w:rPr>
        <w:t>本文是由懂得生活网（dongdeshenghuo.com）为大家创作</w:t>
      </w:r>
    </w:p>
    <w:p w14:paraId="241BF7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F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2025-10-13T23:43:17Z</dcterms:created>
  <cp:lastModifiedBy>Administrator</cp:lastModifiedBy>
  <dcterms:modified xsi:type="dcterms:W3CDTF">2025-10-13T23:43:18Z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81034B46F0024CB79420469FE4A59156_12</vt:lpwstr>
  </property>
</Properties>
</file>