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8DE29">
      <w:pPr>
        <w:rPr>
          <w:rFonts w:hint="eastAsia"/>
          <w:lang w:eastAsia="zh-CN"/>
        </w:rPr>
      </w:pPr>
      <w:bookmarkStart w:id="0" w:name="_GoBack"/>
      <w:bookmarkEnd w:id="0"/>
      <w:r>
        <w:rPr>
          <w:rFonts w:hint="eastAsia"/>
          <w:lang w:eastAsia="zh-CN"/>
        </w:rPr>
        <w:t>拼音和声调的基础知识</w:t>
      </w:r>
    </w:p>
    <w:p w14:paraId="068F51DA">
      <w:pPr>
        <w:rPr>
          <w:rFonts w:hint="eastAsia"/>
          <w:lang w:eastAsia="zh-CN"/>
        </w:rPr>
      </w:pPr>
      <w:r>
        <w:rPr>
          <w:rFonts w:hint="eastAsia"/>
          <w:lang w:eastAsia="zh-CN"/>
        </w:rPr>
        <w:t>汉语拼音是学习汉语的重要工具，它为汉字提供了一套标准的发音指南。拼音采用拉丁字母书写，由声母、韵母和声调三部分组成。对于初学者来说，理解如何正确地书写拼音以及其声调符号是非常关键的。拼音不仅有助于提升口语表达能力，还能帮助学习者更好地记忆汉字。</w:t>
      </w:r>
    </w:p>
    <w:p w14:paraId="5702178D">
      <w:pPr>
        <w:rPr>
          <w:rFonts w:hint="eastAsia"/>
          <w:lang w:eastAsia="zh-CN"/>
        </w:rPr>
      </w:pPr>
    </w:p>
    <w:p w14:paraId="5A4923EB">
      <w:pPr>
        <w:rPr>
          <w:rFonts w:hint="eastAsia"/>
          <w:lang w:eastAsia="zh-CN"/>
        </w:rPr>
      </w:pPr>
    </w:p>
    <w:p w14:paraId="26F5C5F6">
      <w:pPr>
        <w:rPr>
          <w:rFonts w:hint="eastAsia"/>
          <w:lang w:eastAsia="zh-CN"/>
        </w:rPr>
      </w:pPr>
      <w:r>
        <w:rPr>
          <w:rFonts w:hint="eastAsia"/>
          <w:lang w:eastAsia="zh-CN"/>
        </w:rPr>
        <w:t>拼音的组成部分</w:t>
      </w:r>
    </w:p>
    <w:p w14:paraId="442EB1BB">
      <w:pPr>
        <w:rPr>
          <w:rFonts w:hint="eastAsia"/>
          <w:lang w:eastAsia="zh-CN"/>
        </w:rPr>
      </w:pPr>
      <w:r>
        <w:rPr>
          <w:rFonts w:hint="eastAsia"/>
          <w:lang w:eastAsia="zh-CN"/>
        </w:rPr>
        <w:t>拼音系统中的声母是指位于音节开头的辅音，例如“b”、“p”、“m”等；而韵母则是跟随在声母之后的元音或元音组合，比如“a”、“o”、“i”等。值得注意的是，并非所有音节都包含声母，一些以元音开头的音节被称为零声母音节。声调也是拼音不可或缺的一部分，通过不同的声调可以区分意义完全不同的词汇。</w:t>
      </w:r>
    </w:p>
    <w:p w14:paraId="3A2E2768">
      <w:pPr>
        <w:rPr>
          <w:rFonts w:hint="eastAsia"/>
          <w:lang w:eastAsia="zh-CN"/>
        </w:rPr>
      </w:pPr>
    </w:p>
    <w:p w14:paraId="01C09FF8">
      <w:pPr>
        <w:rPr>
          <w:rFonts w:hint="eastAsia"/>
          <w:lang w:eastAsia="zh-CN"/>
        </w:rPr>
      </w:pPr>
    </w:p>
    <w:p w14:paraId="07F31F45">
      <w:pPr>
        <w:rPr>
          <w:rFonts w:hint="eastAsia"/>
          <w:lang w:eastAsia="zh-CN"/>
        </w:rPr>
      </w:pPr>
      <w:r>
        <w:rPr>
          <w:rFonts w:hint="eastAsia"/>
          <w:lang w:eastAsia="zh-CN"/>
        </w:rPr>
        <w:t>声调的标记方式</w:t>
      </w:r>
    </w:p>
    <w:p w14:paraId="2996306E">
      <w:pPr>
        <w:rPr>
          <w:rFonts w:hint="eastAsia"/>
          <w:lang w:eastAsia="zh-CN"/>
        </w:rPr>
      </w:pPr>
      <w:r>
        <w:rPr>
          <w:rFonts w:hint="eastAsia"/>
          <w:lang w:eastAsia="zh-CN"/>
        </w:rPr>
        <w:t>汉语普通话共有四个基本声调和一个轻声。第一声是一个高平调（55），第二声是一个升调（35），第三声是一个降升调（214），第四声则是一个降调（51）。轻声不标调号，通常出现在词尾或特定词语中。在书写时，声调符号会标注在韵母上，具体位置取决于韵母的类型。</w:t>
      </w:r>
    </w:p>
    <w:p w14:paraId="5DF58DE2">
      <w:pPr>
        <w:rPr>
          <w:rFonts w:hint="eastAsia"/>
          <w:lang w:eastAsia="zh-CN"/>
        </w:rPr>
      </w:pPr>
    </w:p>
    <w:p w14:paraId="5829450B">
      <w:pPr>
        <w:rPr>
          <w:rFonts w:hint="eastAsia"/>
          <w:lang w:eastAsia="zh-CN"/>
        </w:rPr>
      </w:pPr>
    </w:p>
    <w:p w14:paraId="05C9BB12">
      <w:pPr>
        <w:rPr>
          <w:rFonts w:hint="eastAsia"/>
          <w:lang w:eastAsia="zh-CN"/>
        </w:rPr>
      </w:pPr>
      <w:r>
        <w:rPr>
          <w:rFonts w:hint="eastAsia"/>
          <w:lang w:eastAsia="zh-CN"/>
        </w:rPr>
        <w:t>拼音和声调的学习技巧</w:t>
      </w:r>
    </w:p>
    <w:p w14:paraId="131A2A84">
      <w:pPr>
        <w:rPr>
          <w:rFonts w:hint="eastAsia"/>
          <w:lang w:eastAsia="zh-CN"/>
        </w:rPr>
      </w:pPr>
      <w:r>
        <w:rPr>
          <w:rFonts w:hint="eastAsia"/>
          <w:lang w:eastAsia="zh-CN"/>
        </w:rPr>
        <w:t>为了有效地掌握拼音及其声调，建议采用多听多说的方法。可以通过观看汉语教学视频、收听汉语广播等方式来熟悉不同声调的发音特点。模仿练习也是非常重要的，尝试跟读教材中的例句或对话，注意调整自己的发音以匹配正确的声调模式。使用汉语拼音输入法进行打字练习也能提高对拼音的记忆与运用能力。</w:t>
      </w:r>
    </w:p>
    <w:p w14:paraId="01D2DBA3">
      <w:pPr>
        <w:rPr>
          <w:rFonts w:hint="eastAsia"/>
          <w:lang w:eastAsia="zh-CN"/>
        </w:rPr>
      </w:pPr>
    </w:p>
    <w:p w14:paraId="6C4F9DEB">
      <w:pPr>
        <w:rPr>
          <w:rFonts w:hint="eastAsia"/>
          <w:lang w:eastAsia="zh-CN"/>
        </w:rPr>
      </w:pPr>
    </w:p>
    <w:p w14:paraId="3A1D26BB">
      <w:pPr>
        <w:rPr>
          <w:rFonts w:hint="eastAsia"/>
          <w:lang w:eastAsia="zh-CN"/>
        </w:rPr>
      </w:pPr>
      <w:r>
        <w:rPr>
          <w:rFonts w:hint="eastAsia"/>
          <w:lang w:eastAsia="zh-CN"/>
        </w:rPr>
        <w:t>拼音在现代教育中的应用</w:t>
      </w:r>
    </w:p>
    <w:p w14:paraId="2D98117E">
      <w:pPr>
        <w:rPr>
          <w:rFonts w:hint="eastAsia"/>
          <w:lang w:eastAsia="zh-CN"/>
        </w:rPr>
      </w:pPr>
      <w:r>
        <w:rPr>
          <w:rFonts w:hint="eastAsia"/>
          <w:lang w:eastAsia="zh-CN"/>
        </w:rPr>
        <w:t>随着全球范围内汉语热的兴起，越来越多的人开始学习汉语。作为入门级的知识点，拼音教学被广泛应用于各类汉语课程之中。许多学校和语言培训机构都会首先教授拼音知识，以便学生能够快速入门并建立起对汉语的基本感知。在线教育资源也为汉语学习者提供了丰富的拼音学习材料，包括互动式教程、语音识别软件等，极大地促进了汉语学习的普及和发展。</w:t>
      </w:r>
    </w:p>
    <w:p w14:paraId="58F2932A">
      <w:pPr>
        <w:rPr>
          <w:rFonts w:hint="eastAsia"/>
          <w:lang w:eastAsia="zh-CN"/>
        </w:rPr>
      </w:pPr>
    </w:p>
    <w:p w14:paraId="1007C992">
      <w:pPr>
        <w:rPr>
          <w:rFonts w:hint="eastAsia"/>
          <w:lang w:eastAsia="zh-CN"/>
        </w:rPr>
      </w:pPr>
      <w:r>
        <w:rPr>
          <w:rFonts w:hint="eastAsia"/>
          <w:lang w:eastAsia="zh-CN"/>
        </w:rPr>
        <w:t>本文是由懂得生活网（dongdeshenghuo.com）为大家创作</w:t>
      </w:r>
    </w:p>
    <w:p w14:paraId="5CFF48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70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2025-10-13T23:43:17Z</dcterms:created>
  <cp:lastModifiedBy>Administrator</cp:lastModifiedBy>
  <dcterms:modified xsi:type="dcterms:W3CDTF">2025-10-13T23:43:17Z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5F061D01DB9D4EB9A4A0F71F0F61AB06_12</vt:lpwstr>
  </property>
</Properties>
</file>