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93B1D">
      <w:pPr>
        <w:rPr>
          <w:rFonts w:hint="eastAsia"/>
          <w:lang w:eastAsia="zh-CN"/>
        </w:rPr>
      </w:pPr>
      <w:bookmarkStart w:id="0" w:name="_GoBack"/>
      <w:bookmarkEnd w:id="0"/>
      <w:r>
        <w:rPr>
          <w:rFonts w:hint="eastAsia"/>
          <w:lang w:eastAsia="zh-CN"/>
        </w:rPr>
        <w:t>拼音变更</w:t>
      </w:r>
    </w:p>
    <w:p w14:paraId="7F63D7BB">
      <w:pPr>
        <w:rPr>
          <w:rFonts w:hint="eastAsia"/>
          <w:lang w:eastAsia="zh-CN"/>
        </w:rPr>
      </w:pPr>
    </w:p>
    <w:p w14:paraId="6AEEE4BF">
      <w:pPr>
        <w:rPr>
          <w:rFonts w:hint="eastAsia"/>
          <w:lang w:eastAsia="zh-CN"/>
        </w:rPr>
      </w:pPr>
      <w:r>
        <w:rPr>
          <w:rFonts w:hint="eastAsia"/>
          <w:lang w:eastAsia="zh-CN"/>
        </w:rPr>
        <w:t>汉语拼音作为汉字的音译系统，自1958年正式公布以来，已成为国际上学习和使用汉语的重要工具。然而，随着语言的发展与国际交流的深入，一些拼音规则也经历了不同程度的调整与优化。这种变化不仅体现在拼写习惯上，也反映在对特定语音现象的规范化处理中。</w:t>
      </w:r>
    </w:p>
    <w:p w14:paraId="1A660E2B">
      <w:pPr>
        <w:rPr>
          <w:rFonts w:hint="eastAsia"/>
          <w:lang w:eastAsia="zh-CN"/>
        </w:rPr>
      </w:pPr>
    </w:p>
    <w:p w14:paraId="243B6E80">
      <w:pPr>
        <w:rPr>
          <w:rFonts w:hint="eastAsia"/>
          <w:lang w:eastAsia="zh-CN"/>
        </w:rPr>
      </w:pPr>
    </w:p>
    <w:p w14:paraId="2AEB8513">
      <w:pPr>
        <w:rPr>
          <w:rFonts w:hint="eastAsia"/>
          <w:lang w:eastAsia="zh-CN"/>
        </w:rPr>
      </w:pPr>
      <w:r>
        <w:rPr>
          <w:rFonts w:hint="eastAsia"/>
          <w:lang w:eastAsia="zh-CN"/>
        </w:rPr>
        <w:t>历史背景</w:t>
      </w:r>
    </w:p>
    <w:p w14:paraId="78BF9600">
      <w:pPr>
        <w:rPr>
          <w:rFonts w:hint="eastAsia"/>
          <w:lang w:eastAsia="zh-CN"/>
        </w:rPr>
      </w:pPr>
    </w:p>
    <w:p w14:paraId="3FAD37A0">
      <w:pPr>
        <w:rPr>
          <w:rFonts w:hint="eastAsia"/>
          <w:lang w:eastAsia="zh-CN"/>
        </w:rPr>
      </w:pPr>
      <w:r>
        <w:rPr>
          <w:rFonts w:hint="eastAsia"/>
          <w:lang w:eastAsia="zh-CN"/>
        </w:rPr>
        <w:t>最初制定的《汉语拼音方案》主要目的是为了扫盲和推广普通话。当时的拼写规则较为简单，强调易学易记。例如，“ü”在某些情况下会被省略为“u”，以简化书写。然而，这种做法在国际交流中常常引起混淆，尤其是在地名、人名的翻译中，容易导致发音误差。</w:t>
      </w:r>
    </w:p>
    <w:p w14:paraId="2CCAA655">
      <w:pPr>
        <w:rPr>
          <w:rFonts w:hint="eastAsia"/>
          <w:lang w:eastAsia="zh-CN"/>
        </w:rPr>
      </w:pPr>
    </w:p>
    <w:p w14:paraId="1C3126E3">
      <w:pPr>
        <w:rPr>
          <w:rFonts w:hint="eastAsia"/>
          <w:lang w:eastAsia="zh-CN"/>
        </w:rPr>
      </w:pPr>
    </w:p>
    <w:p w14:paraId="0649C5F2">
      <w:pPr>
        <w:rPr>
          <w:rFonts w:hint="eastAsia"/>
          <w:lang w:eastAsia="zh-CN"/>
        </w:rPr>
      </w:pPr>
      <w:r>
        <w:rPr>
          <w:rFonts w:hint="eastAsia"/>
          <w:lang w:eastAsia="zh-CN"/>
        </w:rPr>
        <w:t>国际标准的推动</w:t>
      </w:r>
    </w:p>
    <w:p w14:paraId="0B4E78C0">
      <w:pPr>
        <w:rPr>
          <w:rFonts w:hint="eastAsia"/>
          <w:lang w:eastAsia="zh-CN"/>
        </w:rPr>
      </w:pPr>
    </w:p>
    <w:p w14:paraId="74284F7B">
      <w:pPr>
        <w:rPr>
          <w:rFonts w:hint="eastAsia"/>
          <w:lang w:eastAsia="zh-CN"/>
        </w:rPr>
      </w:pPr>
      <w:r>
        <w:rPr>
          <w:rFonts w:hint="eastAsia"/>
          <w:lang w:eastAsia="zh-CN"/>
        </w:rPr>
        <w:t>随着中国在国际舞台上的影响力增强，汉语拼音的应用范围不断扩大，包括护照、地图、学术文献等多个领域。为了与国际接轨，提高拼写的准确性，《汉语拼音方案》逐步进行了一些修订。例如，在ISO 7098（中文罗马字母拼写法）标准中，明确规定了“ü”的使用规则，避免其被错误替换。</w:t>
      </w:r>
    </w:p>
    <w:p w14:paraId="30BC00E6">
      <w:pPr>
        <w:rPr>
          <w:rFonts w:hint="eastAsia"/>
          <w:lang w:eastAsia="zh-CN"/>
        </w:rPr>
      </w:pPr>
    </w:p>
    <w:p w14:paraId="0F8F73C9">
      <w:pPr>
        <w:rPr>
          <w:rFonts w:hint="eastAsia"/>
          <w:lang w:eastAsia="zh-CN"/>
        </w:rPr>
      </w:pPr>
    </w:p>
    <w:p w14:paraId="44DFE794">
      <w:pPr>
        <w:rPr>
          <w:rFonts w:hint="eastAsia"/>
          <w:lang w:eastAsia="zh-CN"/>
        </w:rPr>
      </w:pPr>
      <w:r>
        <w:rPr>
          <w:rFonts w:hint="eastAsia"/>
          <w:lang w:eastAsia="zh-CN"/>
        </w:rPr>
        <w:t>具体变更内容</w:t>
      </w:r>
    </w:p>
    <w:p w14:paraId="138D818C">
      <w:pPr>
        <w:rPr>
          <w:rFonts w:hint="eastAsia"/>
          <w:lang w:eastAsia="zh-CN"/>
        </w:rPr>
      </w:pPr>
    </w:p>
    <w:p w14:paraId="7AF9B787">
      <w:pPr>
        <w:rPr>
          <w:rFonts w:hint="eastAsia"/>
          <w:lang w:eastAsia="zh-CN"/>
        </w:rPr>
      </w:pPr>
      <w:r>
        <w:rPr>
          <w:rFonts w:hint="eastAsia"/>
          <w:lang w:eastAsia="zh-CN"/>
        </w:rPr>
        <w:t>近年来，国家语言文字工作委员会陆续发布了一些关于拼音拼写的规范性文件。其中最显著的变化是地名拼写的统一。例如，“乌鲁木齐”曾被拼作“Wulumuqi”，现已改为更符合实际发音的“ürümqi”。部分多音字的拼音也进行了微调，以更好地反映现代汉语的实际读音。</w:t>
      </w:r>
    </w:p>
    <w:p w14:paraId="57479512">
      <w:pPr>
        <w:rPr>
          <w:rFonts w:hint="eastAsia"/>
          <w:lang w:eastAsia="zh-CN"/>
        </w:rPr>
      </w:pPr>
    </w:p>
    <w:p w14:paraId="30B979E8">
      <w:pPr>
        <w:rPr>
          <w:rFonts w:hint="eastAsia"/>
          <w:lang w:eastAsia="zh-CN"/>
        </w:rPr>
      </w:pPr>
    </w:p>
    <w:p w14:paraId="32946C3E">
      <w:pPr>
        <w:rPr>
          <w:rFonts w:hint="eastAsia"/>
          <w:lang w:eastAsia="zh-CN"/>
        </w:rPr>
      </w:pPr>
      <w:r>
        <w:rPr>
          <w:rFonts w:hint="eastAsia"/>
          <w:lang w:eastAsia="zh-CN"/>
        </w:rPr>
        <w:t>社会影响与适应</w:t>
      </w:r>
    </w:p>
    <w:p w14:paraId="5C69AC4F">
      <w:pPr>
        <w:rPr>
          <w:rFonts w:hint="eastAsia"/>
          <w:lang w:eastAsia="zh-CN"/>
        </w:rPr>
      </w:pPr>
    </w:p>
    <w:p w14:paraId="6EAFB96B">
      <w:pPr>
        <w:rPr>
          <w:rFonts w:hint="eastAsia"/>
          <w:lang w:eastAsia="zh-CN"/>
        </w:rPr>
      </w:pPr>
      <w:r>
        <w:rPr>
          <w:rFonts w:hint="eastAsia"/>
          <w:lang w:eastAsia="zh-CN"/>
        </w:rPr>
        <w:t>这些变更虽然提高了拼写的科学性和准确性，但在实际应用中也带来了一定的适应过程。教育系统、出版机构以及各类信息平台都需要相应更新教材、词典和数据库。公众在日常使用中也可能经历一段过渡期，但这些变化有助于提升汉语拼音的国际认知度和标准化水平。</w:t>
      </w:r>
    </w:p>
    <w:p w14:paraId="21F4F317">
      <w:pPr>
        <w:rPr>
          <w:rFonts w:hint="eastAsia"/>
          <w:lang w:eastAsia="zh-CN"/>
        </w:rPr>
      </w:pPr>
    </w:p>
    <w:p w14:paraId="10B78EA2">
      <w:pPr>
        <w:rPr>
          <w:rFonts w:hint="eastAsia"/>
          <w:lang w:eastAsia="zh-CN"/>
        </w:rPr>
      </w:pPr>
      <w:r>
        <w:rPr>
          <w:rFonts w:hint="eastAsia"/>
          <w:lang w:eastAsia="zh-CN"/>
        </w:rPr>
        <w:t>本文是由懂得生活网（dongdeshenghuo.com）为大家创作</w:t>
      </w:r>
    </w:p>
    <w:p w14:paraId="102CA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5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2025-10-13T23:36:57Z</dcterms:created>
  <cp:lastModifiedBy>Administrator</cp:lastModifiedBy>
  <dcterms:modified xsi:type="dcterms:W3CDTF">2025-10-13T23:36:58Z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091309CEED2A4A0684B411D7120A13A8_12</vt:lpwstr>
  </property>
</Properties>
</file>