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5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拼音中的大写字母怎么写的</w:t>
      </w:r>
    </w:p>
    <w:p w14:paraId="14E058A9">
      <w:pPr>
        <w:rPr>
          <w:rFonts w:hint="eastAsia"/>
          <w:lang w:eastAsia="zh-CN"/>
        </w:rPr>
      </w:pPr>
    </w:p>
    <w:p w14:paraId="1755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汉语拼音是学习普通话的重要工具，它由声母、韵母和声调组成。在书写过程中，有时需要使用大写字母，比如在专有名词、句首或标题中。</w:t>
      </w:r>
    </w:p>
    <w:p w14:paraId="59A10D05">
      <w:pPr>
        <w:rPr>
          <w:rFonts w:hint="eastAsia"/>
          <w:lang w:eastAsia="zh-CN"/>
        </w:rPr>
      </w:pPr>
    </w:p>
    <w:p w14:paraId="034FC080">
      <w:pPr>
        <w:rPr>
          <w:rFonts w:hint="eastAsia"/>
          <w:lang w:eastAsia="zh-CN"/>
        </w:rPr>
      </w:pPr>
    </w:p>
    <w:p w14:paraId="65035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423BCFEC">
      <w:pPr>
        <w:rPr>
          <w:rFonts w:hint="eastAsia"/>
          <w:lang w:eastAsia="zh-CN"/>
        </w:rPr>
      </w:pPr>
    </w:p>
    <w:p w14:paraId="081D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拼音的大写字母书写遵循拉丁字母的规范。每个拼音字母都对应一个标准的大写形式。例如，“a”写作“A”，“b”写作“B”，依此类推。在正式文件、标题以及句子开头中，拼音的首字母通常需要大写。</w:t>
      </w:r>
    </w:p>
    <w:p w14:paraId="58870FAA">
      <w:pPr>
        <w:rPr>
          <w:rFonts w:hint="eastAsia"/>
          <w:lang w:eastAsia="zh-CN"/>
        </w:rPr>
      </w:pPr>
    </w:p>
    <w:p w14:paraId="02E599D9">
      <w:pPr>
        <w:rPr>
          <w:rFonts w:hint="eastAsia"/>
          <w:lang w:eastAsia="zh-CN"/>
        </w:rPr>
      </w:pPr>
    </w:p>
    <w:p w14:paraId="2A38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21C4E3F">
      <w:pPr>
        <w:rPr>
          <w:rFonts w:hint="eastAsia"/>
          <w:lang w:eastAsia="zh-CN"/>
        </w:rPr>
      </w:pPr>
    </w:p>
    <w:p w14:paraId="31F2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在姓名拼写中，姓氏和名字的拼音首字母都要大写，如“Zhang San”。地名、机构名称等专有名词也应遵循同样的规则，例如“BeiJing”或“ZhongXiaoXue”。在句子开头的拼音，第一个字母必须大写，其余字母小写。</w:t>
      </w:r>
    </w:p>
    <w:p w14:paraId="4A665F61">
      <w:pPr>
        <w:rPr>
          <w:rFonts w:hint="eastAsia"/>
          <w:lang w:eastAsia="zh-CN"/>
        </w:rPr>
      </w:pPr>
    </w:p>
    <w:p w14:paraId="2D6FBF08">
      <w:pPr>
        <w:rPr>
          <w:rFonts w:hint="eastAsia"/>
          <w:lang w:eastAsia="zh-CN"/>
        </w:rPr>
      </w:pPr>
    </w:p>
    <w:p w14:paraId="7ECA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9229275">
      <w:pPr>
        <w:rPr>
          <w:rFonts w:hint="eastAsia"/>
          <w:lang w:eastAsia="zh-CN"/>
        </w:rPr>
      </w:pPr>
    </w:p>
    <w:p w14:paraId="7C7E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有些人在书写时会忽略大小写规则，例如将整个拼音全部大写或只在句首使用大写。这不仅影响美观，也可能造成理解上的困难。正确的做法是在合适的位置使用大写，以保持拼写的规范性和一致性。</w:t>
      </w:r>
    </w:p>
    <w:p w14:paraId="385CB0BF">
      <w:pPr>
        <w:rPr>
          <w:rFonts w:hint="eastAsia"/>
          <w:lang w:eastAsia="zh-CN"/>
        </w:rPr>
      </w:pPr>
    </w:p>
    <w:p w14:paraId="714F84BC">
      <w:pPr>
        <w:rPr>
          <w:rFonts w:hint="eastAsia"/>
          <w:lang w:eastAsia="zh-CN"/>
        </w:rPr>
      </w:pPr>
    </w:p>
    <w:p w14:paraId="7873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FB92C">
      <w:pPr>
        <w:rPr>
          <w:rFonts w:hint="eastAsia"/>
          <w:lang w:eastAsia="zh-CN"/>
        </w:rPr>
      </w:pPr>
    </w:p>
    <w:p w14:paraId="0DA3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掌握拼音大写字母的正确写法对于提升书面表达非常重要。无论是在学校作业、公文写作还是日常交流中，规范使用拼音大小写都能体现出语言的专业性与严谨性。</w:t>
      </w:r>
    </w:p>
    <w:p w14:paraId="10D2E7B0">
      <w:pPr>
        <w:rPr>
          <w:rFonts w:hint="eastAsia"/>
          <w:lang w:eastAsia="zh-CN"/>
        </w:rPr>
      </w:pPr>
    </w:p>
    <w:p w14:paraId="5282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9B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5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02346E25F299447D9E501694B58141F8_12</vt:lpwstr>
  </property>
</Properties>
</file>