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99A3">
      <w:pPr>
        <w:rPr>
          <w:rFonts w:hint="eastAsia"/>
          <w:lang w:eastAsia="zh-CN"/>
        </w:rPr>
      </w:pPr>
      <w:bookmarkStart w:id="0" w:name="_GoBack"/>
      <w:bookmarkEnd w:id="0"/>
      <w:r>
        <w:rPr>
          <w:rFonts w:hint="eastAsia"/>
          <w:lang w:eastAsia="zh-CN"/>
        </w:rPr>
        <w:t>拼音yuanshou是哪两个字</w:t>
      </w:r>
    </w:p>
    <w:p w14:paraId="3549AB7E">
      <w:pPr>
        <w:rPr>
          <w:rFonts w:hint="eastAsia"/>
          <w:lang w:eastAsia="zh-CN"/>
        </w:rPr>
      </w:pPr>
      <w:r>
        <w:rPr>
          <w:rFonts w:hint="eastAsia"/>
          <w:lang w:eastAsia="zh-CN"/>
        </w:rPr>
        <w:t>“yuanshou”在汉语拼音中可以代表多个汉字组合，但最常见且具有特定意义的组合之一便是“原始”。这两个字分别意味着“最初”和“开始”，常用于描述事物的起源或最早的状态。例如，在讨论文化、历史或者技术的发展时，“原始社会”指的是人类历史上最早的社会形态；“原始数据”则指未经加工处理的数据。</w:t>
      </w:r>
    </w:p>
    <w:p w14:paraId="1D5E5A1C">
      <w:pPr>
        <w:rPr>
          <w:rFonts w:hint="eastAsia"/>
          <w:lang w:eastAsia="zh-CN"/>
        </w:rPr>
      </w:pPr>
    </w:p>
    <w:p w14:paraId="25225E84">
      <w:pPr>
        <w:rPr>
          <w:rFonts w:hint="eastAsia"/>
          <w:lang w:eastAsia="zh-CN"/>
        </w:rPr>
      </w:pPr>
    </w:p>
    <w:p w14:paraId="789762DE">
      <w:pPr>
        <w:rPr>
          <w:rFonts w:hint="eastAsia"/>
          <w:lang w:eastAsia="zh-CN"/>
        </w:rPr>
      </w:pPr>
      <w:r>
        <w:rPr>
          <w:rFonts w:hint="eastAsia"/>
          <w:lang w:eastAsia="zh-CN"/>
        </w:rPr>
        <w:t>原始的多重含义</w:t>
      </w:r>
    </w:p>
    <w:p w14:paraId="7FA848E6">
      <w:pPr>
        <w:rPr>
          <w:rFonts w:hint="eastAsia"/>
          <w:lang w:eastAsia="zh-CN"/>
        </w:rPr>
      </w:pPr>
      <w:r>
        <w:rPr>
          <w:rFonts w:hint="eastAsia"/>
          <w:lang w:eastAsia="zh-CN"/>
        </w:rPr>
        <w:t>“原始”这个词组不仅仅局限于描述时间上的最早状态，它还可以用来形容某些保留了传统形式或自然状态的事物。比如，“原始森林”是指那些几乎未受到人类活动干扰的森林区域，这些地方通常拥有丰富的生物多样性和复杂的生态系统。“原始艺术”通常指的是由非西方文化创作的艺术作品，特别是那些与部落文化相关的艺术品，它们以其独特的风格和深厚的文化背景吸引着全世界的关注。</w:t>
      </w:r>
    </w:p>
    <w:p w14:paraId="7FCC3B94">
      <w:pPr>
        <w:rPr>
          <w:rFonts w:hint="eastAsia"/>
          <w:lang w:eastAsia="zh-CN"/>
        </w:rPr>
      </w:pPr>
    </w:p>
    <w:p w14:paraId="55BE51D5">
      <w:pPr>
        <w:rPr>
          <w:rFonts w:hint="eastAsia"/>
          <w:lang w:eastAsia="zh-CN"/>
        </w:rPr>
      </w:pPr>
    </w:p>
    <w:p w14:paraId="0BB506D1">
      <w:pPr>
        <w:rPr>
          <w:rFonts w:hint="eastAsia"/>
          <w:lang w:eastAsia="zh-CN"/>
        </w:rPr>
      </w:pPr>
      <w:r>
        <w:rPr>
          <w:rFonts w:hint="eastAsia"/>
          <w:lang w:eastAsia="zh-CN"/>
        </w:rPr>
        <w:t>探索“yuanshou”的应用领域</w:t>
      </w:r>
    </w:p>
    <w:p w14:paraId="521300EF">
      <w:pPr>
        <w:rPr>
          <w:rFonts w:hint="eastAsia"/>
          <w:lang w:eastAsia="zh-CN"/>
        </w:rPr>
      </w:pPr>
      <w:r>
        <w:rPr>
          <w:rFonts w:hint="eastAsia"/>
          <w:lang w:eastAsia="zh-CN"/>
        </w:rPr>
        <w:t>在现代社会，“yuanshou”即“原始”一词的应用范围十分广泛。在科技领域，原始数据对于研究者来说至关重要，因为这是所有分析的基础。而在环境保护方面，保护原始生态系统的完整性和多样性被视为应对气候变化的关键措施之一。在文化和教育领域，对原始文化的了解有助于增进不同文化间的理解和尊重，同时也为后代保存了宝贵的历史遗产。</w:t>
      </w:r>
    </w:p>
    <w:p w14:paraId="49BD2625">
      <w:pPr>
        <w:rPr>
          <w:rFonts w:hint="eastAsia"/>
          <w:lang w:eastAsia="zh-CN"/>
        </w:rPr>
      </w:pPr>
    </w:p>
    <w:p w14:paraId="6D2F2C1A">
      <w:pPr>
        <w:rPr>
          <w:rFonts w:hint="eastAsia"/>
          <w:lang w:eastAsia="zh-CN"/>
        </w:rPr>
      </w:pPr>
    </w:p>
    <w:p w14:paraId="04A9A24F">
      <w:pPr>
        <w:rPr>
          <w:rFonts w:hint="eastAsia"/>
          <w:lang w:eastAsia="zh-CN"/>
        </w:rPr>
      </w:pPr>
      <w:r>
        <w:rPr>
          <w:rFonts w:hint="eastAsia"/>
          <w:lang w:eastAsia="zh-CN"/>
        </w:rPr>
        <w:t>最后的总结</w:t>
      </w:r>
    </w:p>
    <w:p w14:paraId="240DA223">
      <w:pPr>
        <w:rPr>
          <w:rFonts w:hint="eastAsia"/>
          <w:lang w:eastAsia="zh-CN"/>
        </w:rPr>
      </w:pPr>
      <w:r>
        <w:rPr>
          <w:rFonts w:hint="eastAsia"/>
          <w:lang w:eastAsia="zh-CN"/>
        </w:rPr>
        <w:t>“拼音yuanshou”对应的“原始”二字，不仅承载着描述事物起始状态的功能，还涵盖了更深层次的文化价值和生态保护意义。通过探讨“原始”的多种用法，我们不仅可以更好地理解其在语言中的重要性，还能认识到它在促进跨文化交流、科学研究以及环境保护等方面所发挥的重要作用。无论是在学术研究还是日常对话中，“原始”都是一个既具实用性又富含深意的词汇。</w:t>
      </w:r>
    </w:p>
    <w:p w14:paraId="67367251">
      <w:pPr>
        <w:rPr>
          <w:rFonts w:hint="eastAsia"/>
          <w:lang w:eastAsia="zh-CN"/>
        </w:rPr>
      </w:pPr>
    </w:p>
    <w:p w14:paraId="6518B685">
      <w:pPr>
        <w:rPr>
          <w:rFonts w:hint="eastAsia"/>
          <w:lang w:eastAsia="zh-CN"/>
        </w:rPr>
      </w:pPr>
      <w:r>
        <w:rPr>
          <w:rFonts w:hint="eastAsia"/>
          <w:lang w:eastAsia="zh-CN"/>
        </w:rPr>
        <w:t>本文是由懂得生活网（dongdeshenghuo.com）为大家创作</w:t>
      </w:r>
    </w:p>
    <w:p w14:paraId="5A8494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E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2025-10-13T23:35:58Z</dcterms:created>
  <cp:lastModifiedBy>Administrator</cp:lastModifiedBy>
  <dcterms:modified xsi:type="dcterms:W3CDTF">2025-10-13T23:35:58Z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A1E7A50C4AF14ADAAD5262A613E31ABF_12</vt:lpwstr>
  </property>
</Properties>
</file>