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7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拼音u的读法口型是什么</w:t>
      </w:r>
    </w:p>
    <w:p w14:paraId="2C2A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常见的韵母，广泛用于各种汉字的发音中。掌握它的正确发音方式对于学习普通话至关重要。拼音“u”的发音属于闭合前圆唇元音，类似于英语中的“oo”音，但发音时嘴唇要更加圆润、收紧。</w:t>
      </w:r>
    </w:p>
    <w:p w14:paraId="6479C033">
      <w:pPr>
        <w:rPr>
          <w:rFonts w:hint="eastAsia"/>
          <w:lang w:eastAsia="zh-CN"/>
        </w:rPr>
      </w:pPr>
    </w:p>
    <w:p w14:paraId="34919568">
      <w:pPr>
        <w:rPr>
          <w:rFonts w:hint="eastAsia"/>
          <w:lang w:eastAsia="zh-CN"/>
        </w:rPr>
      </w:pPr>
    </w:p>
    <w:p w14:paraId="73A4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0BAE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拼音“u”的音，首先要注意舌头的位置。发音时，舌身后部稍微抬起，靠近软腭，但不要接触任何部位。嘴唇要自然收圆，像吹口哨一样，但不要过于用力。口腔整体保持较小的空间，使气流通过时产生清晰而集中的声音。</w:t>
      </w:r>
    </w:p>
    <w:p w14:paraId="26E8EB35">
      <w:pPr>
        <w:rPr>
          <w:rFonts w:hint="eastAsia"/>
          <w:lang w:eastAsia="zh-CN"/>
        </w:rPr>
      </w:pPr>
    </w:p>
    <w:p w14:paraId="663F9942">
      <w:pPr>
        <w:rPr>
          <w:rFonts w:hint="eastAsia"/>
          <w:lang w:eastAsia="zh-CN"/>
        </w:rPr>
      </w:pPr>
    </w:p>
    <w:p w14:paraId="39DC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与相近音的区别</w:t>
      </w:r>
    </w:p>
    <w:p w14:paraId="08C5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发音上容易与“ü”（如“鱼”的拼音yu中的韵母）混淆，尤其是在没有声调或拼写提示的情况下。两者的主要区别在于，“ü”的发音需要更明显的圆唇动作，并且舌位比发“u”时略高一些。在部分方言中，人们可能会将“u”发得更接近“o”，这种现象需要注意纠正。</w:t>
      </w:r>
    </w:p>
    <w:p w14:paraId="1088EA0E">
      <w:pPr>
        <w:rPr>
          <w:rFonts w:hint="eastAsia"/>
          <w:lang w:eastAsia="zh-CN"/>
        </w:rPr>
      </w:pPr>
    </w:p>
    <w:p w14:paraId="3CB013A6">
      <w:pPr>
        <w:rPr>
          <w:rFonts w:hint="eastAsia"/>
          <w:lang w:eastAsia="zh-CN"/>
        </w:rPr>
      </w:pPr>
    </w:p>
    <w:p w14:paraId="596F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常见字例与练习方法</w:t>
      </w:r>
    </w:p>
    <w:p w14:paraId="577D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含有“u”韵母的字包括“不(bù)”、“路(lù)”、“书(shū)”、“五(wǔ)”等。初学者可以通过模仿标准普通话发音进行练习，也可以使用镜子观察自己的口型是否正确。每天坚持跟读和对比练习，有助于更快掌握“u”的标准发音。</w:t>
      </w:r>
    </w:p>
    <w:p w14:paraId="4119C516">
      <w:pPr>
        <w:rPr>
          <w:rFonts w:hint="eastAsia"/>
          <w:lang w:eastAsia="zh-CN"/>
        </w:rPr>
      </w:pPr>
    </w:p>
    <w:p w14:paraId="495C1531">
      <w:pPr>
        <w:rPr>
          <w:rFonts w:hint="eastAsia"/>
          <w:lang w:eastAsia="zh-CN"/>
        </w:rPr>
      </w:pPr>
    </w:p>
    <w:p w14:paraId="7523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E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看似简单，但要真正掌握其正确的口型和发音位置并不容易。通过反复练习，注意舌位和唇形的变化，并结合实际词语进行应用，就能逐步提高发音的准确性，为说一口标准的普通话打下坚实的基础。</w:t>
      </w:r>
    </w:p>
    <w:p w14:paraId="5DBBF743">
      <w:pPr>
        <w:rPr>
          <w:rFonts w:hint="eastAsia"/>
          <w:lang w:eastAsia="zh-CN"/>
        </w:rPr>
      </w:pPr>
    </w:p>
    <w:p w14:paraId="4AA5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53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1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8D8D3432E87E40D4A9C5A28399CB94B0_12</vt:lpwstr>
  </property>
</Properties>
</file>