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A3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拼音iu教学反思与评析</w:t>
      </w:r>
    </w:p>
    <w:p w14:paraId="3D448739">
      <w:pPr>
        <w:rPr>
          <w:rFonts w:hint="eastAsia"/>
          <w:lang w:eastAsia="zh-CN"/>
        </w:rPr>
      </w:pPr>
    </w:p>
    <w:p w14:paraId="6465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“iu”是一个容易引起混淆的复韵母。它既不是单独的“i”或“u”，也不是简单的拼接，而是一个需要特别注意发音技巧和书写规范的整体。通过一段时间的教学实践，我对“iu”的教学方法进行了深入反思，并对学生的掌握情况进行了评析。</w:t>
      </w:r>
    </w:p>
    <w:p w14:paraId="24CD725D">
      <w:pPr>
        <w:rPr>
          <w:rFonts w:hint="eastAsia"/>
          <w:lang w:eastAsia="zh-CN"/>
        </w:rPr>
      </w:pPr>
    </w:p>
    <w:p w14:paraId="15E4D294">
      <w:pPr>
        <w:rPr>
          <w:rFonts w:hint="eastAsia"/>
          <w:lang w:eastAsia="zh-CN"/>
        </w:rPr>
      </w:pPr>
    </w:p>
    <w:p w14:paraId="31DC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教学难点分析</w:t>
      </w:r>
    </w:p>
    <w:p w14:paraId="5759F429">
      <w:pPr>
        <w:rPr>
          <w:rFonts w:hint="eastAsia"/>
          <w:lang w:eastAsia="zh-CN"/>
        </w:rPr>
      </w:pPr>
    </w:p>
    <w:p w14:paraId="701C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“iu”在发音时容易受到前后音节的影响，尤其是在与声母相拼时，学生常常会错误地读成“iou”。例如，“niu”被读成“nio u”，这说明学生在发音过程中未能准确把握“iu”的整体感。在书写方面，部分学生也容易将“iu”写成“ui”，反映出对这两个复韵母的结构区分不清。</w:t>
      </w:r>
    </w:p>
    <w:p w14:paraId="661EA87F">
      <w:pPr>
        <w:rPr>
          <w:rFonts w:hint="eastAsia"/>
          <w:lang w:eastAsia="zh-CN"/>
        </w:rPr>
      </w:pPr>
    </w:p>
    <w:p w14:paraId="1E051186">
      <w:pPr>
        <w:rPr>
          <w:rFonts w:hint="eastAsia"/>
          <w:lang w:eastAsia="zh-CN"/>
        </w:rPr>
      </w:pPr>
    </w:p>
    <w:p w14:paraId="3457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教学策略改进</w:t>
      </w:r>
    </w:p>
    <w:p w14:paraId="39CE7684">
      <w:pPr>
        <w:rPr>
          <w:rFonts w:hint="eastAsia"/>
          <w:lang w:eastAsia="zh-CN"/>
        </w:rPr>
      </w:pPr>
    </w:p>
    <w:p w14:paraId="5A4F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针对上述问题，我在教学中尝试了多种方法来帮助学生更好地掌握“iu”。通过对比“iu”和“ui”的发音和书写，引导学生发现它们的区别；利用儿歌、顺口溜等方式强化记忆，如“小牛喝水 niu niu niu”；设计多样化的练习活动，包括听音辨字、拼读比赛等，提高学生的参与度和兴趣。</w:t>
      </w:r>
    </w:p>
    <w:p w14:paraId="40F18738">
      <w:pPr>
        <w:rPr>
          <w:rFonts w:hint="eastAsia"/>
          <w:lang w:eastAsia="zh-CN"/>
        </w:rPr>
      </w:pPr>
    </w:p>
    <w:p w14:paraId="46E30771">
      <w:pPr>
        <w:rPr>
          <w:rFonts w:hint="eastAsia"/>
          <w:lang w:eastAsia="zh-CN"/>
        </w:rPr>
      </w:pPr>
    </w:p>
    <w:p w14:paraId="2D69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学生反馈与成效</w:t>
      </w:r>
    </w:p>
    <w:p w14:paraId="6B03E208">
      <w:pPr>
        <w:rPr>
          <w:rFonts w:hint="eastAsia"/>
          <w:lang w:eastAsia="zh-CN"/>
        </w:rPr>
      </w:pPr>
    </w:p>
    <w:p w14:paraId="6F09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经过一段时间的训练，大多数学生能够正确发音并书写“iu”，特别是在词语和句子中的应用能力明显增强。但仍有一小部分学生存在反复出错的情况，需要教师给予更多的个别指导和巩固练习。</w:t>
      </w:r>
    </w:p>
    <w:p w14:paraId="4C9818E2">
      <w:pPr>
        <w:rPr>
          <w:rFonts w:hint="eastAsia"/>
          <w:lang w:eastAsia="zh-CN"/>
        </w:rPr>
      </w:pPr>
    </w:p>
    <w:p w14:paraId="1B50ECA8">
      <w:pPr>
        <w:rPr>
          <w:rFonts w:hint="eastAsia"/>
          <w:lang w:eastAsia="zh-CN"/>
        </w:rPr>
      </w:pPr>
    </w:p>
    <w:p w14:paraId="519E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5446887">
      <w:pPr>
        <w:rPr>
          <w:rFonts w:hint="eastAsia"/>
          <w:lang w:eastAsia="zh-CN"/>
        </w:rPr>
      </w:pPr>
    </w:p>
    <w:p w14:paraId="3643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拼音教学是语文学习的基础，而“iu”作为一个特殊复韵母，更需要教师耐心引导、精心设计教学环节。今后，我将继续探索更加有效的教学方式，帮助学生打牢拼音基础，为后续的语言学习奠定坚实的基础。</w:t>
      </w:r>
    </w:p>
    <w:p w14:paraId="1A2C3245">
      <w:pPr>
        <w:rPr>
          <w:rFonts w:hint="eastAsia"/>
          <w:lang w:eastAsia="zh-CN"/>
        </w:rPr>
      </w:pPr>
    </w:p>
    <w:p w14:paraId="6A5B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6B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899FF1D7E1694B109E8505B48E3E6841_12</vt:lpwstr>
  </property>
</Properties>
</file>