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3B930">
      <w:pPr>
        <w:rPr>
          <w:rFonts w:hint="eastAsia"/>
          <w:lang w:eastAsia="zh-CN"/>
        </w:rPr>
      </w:pPr>
      <w:bookmarkStart w:id="0" w:name="_GoBack"/>
      <w:bookmarkEnd w:id="0"/>
      <w:r>
        <w:rPr>
          <w:rFonts w:hint="eastAsia"/>
          <w:lang w:eastAsia="zh-CN"/>
        </w:rPr>
        <w:t>拼音1001无标题</w:t>
      </w:r>
    </w:p>
    <w:p w14:paraId="02777B66">
      <w:pPr>
        <w:rPr>
          <w:rFonts w:hint="eastAsia"/>
          <w:lang w:eastAsia="zh-CN"/>
        </w:rPr>
      </w:pPr>
      <w:r>
        <w:rPr>
          <w:rFonts w:hint="eastAsia"/>
          <w:lang w:eastAsia="zh-CN"/>
        </w:rPr>
        <w:t>在汉语学习的浩瀚海洋中，有一个独特的存在——“拼音1001无标题”。这并不是一本普通的汉语教材或者一款常见的语言学习应用，而是一种全新的探索方式，旨在通过一种创新的方法来帮助学习者更好地掌握汉语拼音。它没有一个明确的主题，或者说它的主题是无限的，因为它涵盖了学习汉语拼音可能触及的所有方面。</w:t>
      </w:r>
    </w:p>
    <w:p w14:paraId="29C9F475">
      <w:pPr>
        <w:rPr>
          <w:rFonts w:hint="eastAsia"/>
          <w:lang w:eastAsia="zh-CN"/>
        </w:rPr>
      </w:pPr>
    </w:p>
    <w:p w14:paraId="5BD7CCF1">
      <w:pPr>
        <w:rPr>
          <w:rFonts w:hint="eastAsia"/>
          <w:lang w:eastAsia="zh-CN"/>
        </w:rPr>
      </w:pPr>
    </w:p>
    <w:p w14:paraId="31FA8B30">
      <w:pPr>
        <w:rPr>
          <w:rFonts w:hint="eastAsia"/>
          <w:lang w:eastAsia="zh-CN"/>
        </w:rPr>
      </w:pPr>
      <w:r>
        <w:rPr>
          <w:rFonts w:hint="eastAsia"/>
          <w:lang w:eastAsia="zh-CN"/>
        </w:rPr>
        <w:t>起源与灵感</w:t>
      </w:r>
    </w:p>
    <w:p w14:paraId="0A1E1C6F">
      <w:pPr>
        <w:rPr>
          <w:rFonts w:hint="eastAsia"/>
          <w:lang w:eastAsia="zh-CN"/>
        </w:rPr>
      </w:pPr>
      <w:r>
        <w:rPr>
          <w:rFonts w:hint="eastAsia"/>
          <w:lang w:eastAsia="zh-CN"/>
        </w:rPr>
        <w:t>“拼音1001无标题”的灵感来源于古老的《一千零一夜》故事集。就像那些故事一样，这个项目试图为汉语学习者提供无数个关于汉字和拼音的故事和知识碎片。其目的是让学习者在探索的过程中不断发现新奇的内容，从而保持学习的兴趣和动力。这种学习方法打破了传统教学中的线性结构，鼓励学习者根据自己的兴趣和需求进行探索。</w:t>
      </w:r>
    </w:p>
    <w:p w14:paraId="0BB9C949">
      <w:pPr>
        <w:rPr>
          <w:rFonts w:hint="eastAsia"/>
          <w:lang w:eastAsia="zh-CN"/>
        </w:rPr>
      </w:pPr>
    </w:p>
    <w:p w14:paraId="1CB2C201">
      <w:pPr>
        <w:rPr>
          <w:rFonts w:hint="eastAsia"/>
          <w:lang w:eastAsia="zh-CN"/>
        </w:rPr>
      </w:pPr>
    </w:p>
    <w:p w14:paraId="3D71843C">
      <w:pPr>
        <w:rPr>
          <w:rFonts w:hint="eastAsia"/>
          <w:lang w:eastAsia="zh-CN"/>
        </w:rPr>
      </w:pPr>
      <w:r>
        <w:rPr>
          <w:rFonts w:hint="eastAsia"/>
          <w:lang w:eastAsia="zh-CN"/>
        </w:rPr>
        <w:t>内容多样性</w:t>
      </w:r>
    </w:p>
    <w:p w14:paraId="1F5C68C3">
      <w:pPr>
        <w:rPr>
          <w:rFonts w:hint="eastAsia"/>
          <w:lang w:eastAsia="zh-CN"/>
        </w:rPr>
      </w:pPr>
      <w:r>
        <w:rPr>
          <w:rFonts w:hint="eastAsia"/>
          <w:lang w:eastAsia="zh-CN"/>
        </w:rPr>
        <w:t>在这个框架下，内容可以非常多样化。从介绍基本的声母、韵母及其组合规则，到探讨汉字发音背后的文化背景；从分享实用的拼读技巧，到深入研究汉语方言对标准普通话的影响等等。每一个知识点都是一个小故事，每一个小故事都是一扇通向更广阔汉语世界的门。</w:t>
      </w:r>
    </w:p>
    <w:p w14:paraId="657AC119">
      <w:pPr>
        <w:rPr>
          <w:rFonts w:hint="eastAsia"/>
          <w:lang w:eastAsia="zh-CN"/>
        </w:rPr>
      </w:pPr>
    </w:p>
    <w:p w14:paraId="785D7CBE">
      <w:pPr>
        <w:rPr>
          <w:rFonts w:hint="eastAsia"/>
          <w:lang w:eastAsia="zh-CN"/>
        </w:rPr>
      </w:pPr>
    </w:p>
    <w:p w14:paraId="5873AB3E">
      <w:pPr>
        <w:rPr>
          <w:rFonts w:hint="eastAsia"/>
          <w:lang w:eastAsia="zh-CN"/>
        </w:rPr>
      </w:pPr>
      <w:r>
        <w:rPr>
          <w:rFonts w:hint="eastAsia"/>
          <w:lang w:eastAsia="zh-CN"/>
        </w:rPr>
        <w:t>学习方法论</w:t>
      </w:r>
    </w:p>
    <w:p w14:paraId="001F8522">
      <w:pPr>
        <w:rPr>
          <w:rFonts w:hint="eastAsia"/>
          <w:lang w:eastAsia="zh-CN"/>
        </w:rPr>
      </w:pPr>
      <w:r>
        <w:rPr>
          <w:rFonts w:hint="eastAsia"/>
          <w:lang w:eastAsia="zh-CN"/>
        </w:rPr>
        <w:t>“拼音1001无标题”提倡的学习方法是互动式的、自我驱动的。学习者可以根据自己的进度和兴趣选择要深入了解的主题。这种方法强调了自主性和个性化，认为每个学习者都有权利按照自己的节奏去探索汉语拼音的奥秘。也鼓励学习者之间相互交流和分享经验，形成一个积极向上、互助互学的社区氛围。</w:t>
      </w:r>
    </w:p>
    <w:p w14:paraId="23366C45">
      <w:pPr>
        <w:rPr>
          <w:rFonts w:hint="eastAsia"/>
          <w:lang w:eastAsia="zh-CN"/>
        </w:rPr>
      </w:pPr>
    </w:p>
    <w:p w14:paraId="5847CEA0">
      <w:pPr>
        <w:rPr>
          <w:rFonts w:hint="eastAsia"/>
          <w:lang w:eastAsia="zh-CN"/>
        </w:rPr>
      </w:pPr>
    </w:p>
    <w:p w14:paraId="3D16998F">
      <w:pPr>
        <w:rPr>
          <w:rFonts w:hint="eastAsia"/>
          <w:lang w:eastAsia="zh-CN"/>
        </w:rPr>
      </w:pPr>
      <w:r>
        <w:rPr>
          <w:rFonts w:hint="eastAsia"/>
          <w:lang w:eastAsia="zh-CN"/>
        </w:rPr>
        <w:t>未来展望</w:t>
      </w:r>
    </w:p>
    <w:p w14:paraId="50F6C721">
      <w:pPr>
        <w:rPr>
          <w:rFonts w:hint="eastAsia"/>
          <w:lang w:eastAsia="zh-CN"/>
        </w:rPr>
      </w:pPr>
      <w:r>
        <w:rPr>
          <w:rFonts w:hint="eastAsia"/>
          <w:lang w:eastAsia="zh-CN"/>
        </w:rPr>
        <w:t>随着技术的发展和社会的进步，“拼音1001无标题”也在不断地进化和发展。未来，它可能会融合更多先进的技术，如人工智能辅助学习、虚拟现实体验等，为学习者提供更加丰富和真实的学习体验。无论形式如何变化，其核心始终是激发人们对汉语拼音乃至整个汉语文化的热爱，让更多的人能够轻松愉快地踏上汉语学习之旅。</w:t>
      </w:r>
    </w:p>
    <w:p w14:paraId="4AE3FC77">
      <w:pPr>
        <w:rPr>
          <w:rFonts w:hint="eastAsia"/>
          <w:lang w:eastAsia="zh-CN"/>
        </w:rPr>
      </w:pPr>
    </w:p>
    <w:p w14:paraId="152A0BE9">
      <w:pPr>
        <w:rPr>
          <w:rFonts w:hint="eastAsia"/>
          <w:lang w:eastAsia="zh-CN"/>
        </w:rPr>
      </w:pPr>
      <w:r>
        <w:rPr>
          <w:rFonts w:hint="eastAsia"/>
          <w:lang w:eastAsia="zh-CN"/>
        </w:rPr>
        <w:t>本文是由懂得生活网（dongdeshenghuo.com）为大家创作</w:t>
      </w:r>
    </w:p>
    <w:p w14:paraId="58A968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E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2025-10-13T23:20:15Z</dcterms:created>
  <cp:lastModifiedBy>Administrator</cp:lastModifiedBy>
  <dcterms:modified xsi:type="dcterms:W3CDTF">2025-10-13T23:20:15Z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3244DBCC043D43AB911F2CD3AA7967DF_12</vt:lpwstr>
  </property>
</Properties>
</file>