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BB0D72">
      <w:pPr>
        <w:rPr>
          <w:rFonts w:hint="eastAsia"/>
          <w:lang w:eastAsia="zh-CN"/>
        </w:rPr>
      </w:pPr>
      <w:bookmarkStart w:id="0" w:name="_GoBack"/>
      <w:bookmarkEnd w:id="0"/>
      <w:r>
        <w:rPr>
          <w:rFonts w:hint="eastAsia"/>
          <w:lang w:eastAsia="zh-CN"/>
        </w:rPr>
        <w:t>拼的词语二字：天空</w:t>
      </w:r>
    </w:p>
    <w:p w14:paraId="76E72E5E">
      <w:pPr>
        <w:rPr>
          <w:rFonts w:hint="eastAsia"/>
          <w:lang w:eastAsia="zh-CN"/>
        </w:rPr>
      </w:pPr>
      <w:r>
        <w:rPr>
          <w:rFonts w:hint="eastAsia"/>
          <w:lang w:eastAsia="zh-CN"/>
        </w:rPr>
        <w:t>当我们抬头仰望，映入眼帘的是那一片广阔无垠的空间，我们称之为天空。它是我们日常生活中最为熟悉的自然景观之一，无论是晴朗的日子还是阴沉的天气，天空总是承载着我们的梦想和想象。</w:t>
      </w:r>
    </w:p>
    <w:p w14:paraId="01E2887B">
      <w:pPr>
        <w:rPr>
          <w:rFonts w:hint="eastAsia"/>
          <w:lang w:eastAsia="zh-CN"/>
        </w:rPr>
      </w:pPr>
    </w:p>
    <w:p w14:paraId="6C3D0B19">
      <w:pPr>
        <w:rPr>
          <w:rFonts w:hint="eastAsia"/>
          <w:lang w:eastAsia="zh-CN"/>
        </w:rPr>
      </w:pPr>
    </w:p>
    <w:p w14:paraId="567E4A17">
      <w:pPr>
        <w:rPr>
          <w:rFonts w:hint="eastAsia"/>
          <w:lang w:eastAsia="zh-CN"/>
        </w:rPr>
      </w:pPr>
      <w:r>
        <w:rPr>
          <w:rFonts w:hint="eastAsia"/>
          <w:lang w:eastAsia="zh-CN"/>
        </w:rPr>
        <w:t>天空的颜色</w:t>
      </w:r>
    </w:p>
    <w:p w14:paraId="46099C1D">
      <w:pPr>
        <w:rPr>
          <w:rFonts w:hint="eastAsia"/>
          <w:lang w:eastAsia="zh-CN"/>
        </w:rPr>
      </w:pPr>
      <w:r>
        <w:rPr>
          <w:rFonts w:hint="eastAsia"/>
          <w:lang w:eastAsia="zh-CN"/>
        </w:rPr>
        <w:t>天空的颜色多变，大多数时候我们看到的是蓝色。这种蓝色是由于大气中的氮气和氧气以及其他颗粒对太阳光进行散射造成的，这一现象被称为瑞利散射。然而，在日出和日落时分，太阳位于地平线附近，阳光需要穿过更厚的大气层，蓝光几乎完全被散射掉了，只剩下红、橙色光线能够直接到达观察者眼中，因此天空呈现出绚丽多彩的红色和橙色。</w:t>
      </w:r>
    </w:p>
    <w:p w14:paraId="1D2B2B4F">
      <w:pPr>
        <w:rPr>
          <w:rFonts w:hint="eastAsia"/>
          <w:lang w:eastAsia="zh-CN"/>
        </w:rPr>
      </w:pPr>
    </w:p>
    <w:p w14:paraId="0C74B025">
      <w:pPr>
        <w:rPr>
          <w:rFonts w:hint="eastAsia"/>
          <w:lang w:eastAsia="zh-CN"/>
        </w:rPr>
      </w:pPr>
    </w:p>
    <w:p w14:paraId="5A993802">
      <w:pPr>
        <w:rPr>
          <w:rFonts w:hint="eastAsia"/>
          <w:lang w:eastAsia="zh-CN"/>
        </w:rPr>
      </w:pPr>
      <w:r>
        <w:rPr>
          <w:rFonts w:hint="eastAsia"/>
          <w:lang w:eastAsia="zh-CN"/>
        </w:rPr>
        <w:t>天空中的天象</w:t>
      </w:r>
    </w:p>
    <w:p w14:paraId="68A52D16">
      <w:pPr>
        <w:rPr>
          <w:rFonts w:hint="eastAsia"/>
          <w:lang w:eastAsia="zh-CN"/>
        </w:rPr>
      </w:pPr>
      <w:r>
        <w:rPr>
          <w:rFonts w:hint="eastAsia"/>
          <w:lang w:eastAsia="zh-CN"/>
        </w:rPr>
        <w:t>除了颜色的变化，天空还为我们展示了无数迷人的天文现象。从白天的白云飘动到夜晚的繁星闪烁，从偶尔划过夜空的流星到周期性出现的日食和月食，每一种天象都充满了神秘色彩。尤其是极光，它是出现在地球南北极地区高空的一种发光现象，由来自地球磁层或太阳的高能带电粒子流使高层大气分子或原子激发或电离而产生，其美丽壮观的景象吸引着无数人前往观赏。</w:t>
      </w:r>
    </w:p>
    <w:p w14:paraId="2622B69C">
      <w:pPr>
        <w:rPr>
          <w:rFonts w:hint="eastAsia"/>
          <w:lang w:eastAsia="zh-CN"/>
        </w:rPr>
      </w:pPr>
    </w:p>
    <w:p w14:paraId="161AC047">
      <w:pPr>
        <w:rPr>
          <w:rFonts w:hint="eastAsia"/>
          <w:lang w:eastAsia="zh-CN"/>
        </w:rPr>
      </w:pPr>
    </w:p>
    <w:p w14:paraId="61F9F4BE">
      <w:pPr>
        <w:rPr>
          <w:rFonts w:hint="eastAsia"/>
          <w:lang w:eastAsia="zh-CN"/>
        </w:rPr>
      </w:pPr>
      <w:r>
        <w:rPr>
          <w:rFonts w:hint="eastAsia"/>
          <w:lang w:eastAsia="zh-CN"/>
        </w:rPr>
        <w:t>天空与人类文化</w:t>
      </w:r>
    </w:p>
    <w:p w14:paraId="183877D1">
      <w:pPr>
        <w:rPr>
          <w:rFonts w:hint="eastAsia"/>
          <w:lang w:eastAsia="zh-CN"/>
        </w:rPr>
      </w:pPr>
      <w:r>
        <w:rPr>
          <w:rFonts w:hint="eastAsia"/>
          <w:lang w:eastAsia="zh-CN"/>
        </w:rPr>
        <w:t>天空不仅对自然科学有着重要意义，它也是人类文化和艺术的重要源泉。自古以来，人们就根据天空中星星的位置来导航，制定历法，甚至赋予星座各种神话故事。不同的文明都有自己独特的星空传说，这些故事反映了古人对于未知世界的探索欲望以及他们对自然现象的理解方式。</w:t>
      </w:r>
    </w:p>
    <w:p w14:paraId="21545BC6">
      <w:pPr>
        <w:rPr>
          <w:rFonts w:hint="eastAsia"/>
          <w:lang w:eastAsia="zh-CN"/>
        </w:rPr>
      </w:pPr>
    </w:p>
    <w:p w14:paraId="66D5E79B">
      <w:pPr>
        <w:rPr>
          <w:rFonts w:hint="eastAsia"/>
          <w:lang w:eastAsia="zh-CN"/>
        </w:rPr>
      </w:pPr>
    </w:p>
    <w:p w14:paraId="18158AC0">
      <w:pPr>
        <w:rPr>
          <w:rFonts w:hint="eastAsia"/>
          <w:lang w:eastAsia="zh-CN"/>
        </w:rPr>
      </w:pPr>
      <w:r>
        <w:rPr>
          <w:rFonts w:hint="eastAsia"/>
          <w:lang w:eastAsia="zh-CN"/>
        </w:rPr>
        <w:t>保护我们的天空</w:t>
      </w:r>
    </w:p>
    <w:p w14:paraId="34ECDAAC">
      <w:pPr>
        <w:rPr>
          <w:rFonts w:hint="eastAsia"/>
          <w:lang w:eastAsia="zh-CN"/>
        </w:rPr>
      </w:pPr>
      <w:r>
        <w:rPr>
          <w:rFonts w:hint="eastAsia"/>
          <w:lang w:eastAsia="zh-CN"/>
        </w:rPr>
        <w:t>随着城市化进程的加快，光污染已经成为了一个不可忽视的问题，它严重影响了人们观测夜空的能力。为了保护这片属于全人类的宝贵资源，许多地方已经开始采取措施减少不必要的户外照明，推广使用更加环保的灯具，并设立暗夜保护区，让后代也能享受到纯净的夜空美景。</w:t>
      </w:r>
    </w:p>
    <w:p w14:paraId="085E428F">
      <w:pPr>
        <w:rPr>
          <w:rFonts w:hint="eastAsia"/>
          <w:lang w:eastAsia="zh-CN"/>
        </w:rPr>
      </w:pPr>
    </w:p>
    <w:p w14:paraId="1CFBA5C2">
      <w:pPr>
        <w:rPr>
          <w:rFonts w:hint="eastAsia"/>
          <w:lang w:eastAsia="zh-CN"/>
        </w:rPr>
      </w:pPr>
      <w:r>
        <w:rPr>
          <w:rFonts w:hint="eastAsia"/>
          <w:lang w:eastAsia="zh-CN"/>
        </w:rPr>
        <w:t>本文是由懂得生活网（dongdeshenghuo.com）为大家创作</w:t>
      </w:r>
    </w:p>
    <w:p w14:paraId="6E2CE68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BB04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2025-10-13T23:19:53Z</dcterms:created>
  <cp:lastModifiedBy>Administrator</cp:lastModifiedBy>
  <dcterms:modified xsi:type="dcterms:W3CDTF">2025-10-13T23:19:53Z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3C4E2A0DED07417AA12D734A195877C7_12</vt:lpwstr>
  </property>
</Properties>
</file>