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A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戴的拼音怎么的拼音</w:t>
      </w:r>
    </w:p>
    <w:p w14:paraId="6A7B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这个字在我们的日常生活中经常出现，无论是“爱戴”体现的尊敬与拥护，还是“佩戴”描述的把物品挂在身上等含义，都让我们频繁地接触到它。而要知道“戴”的拼音怎么的拼音，首先要明确，这就是要询问“戴”这个字的读音。汉字的读音是汉语学习的基础要素之一，正确的读音有助于我们准确地交流和表达。</w:t>
      </w:r>
    </w:p>
    <w:p w14:paraId="3CA9BE66">
      <w:pPr>
        <w:rPr>
          <w:rFonts w:hint="eastAsia"/>
          <w:lang w:eastAsia="zh-CN"/>
        </w:rPr>
      </w:pPr>
    </w:p>
    <w:p w14:paraId="5E4F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“戴”字读音的确定</w:t>
      </w:r>
    </w:p>
    <w:p w14:paraId="5448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的拼音是“dài”。在汉语拼音方案中，“d”是舌尖中不送气清塞音，发音时舌尖抵住上齿龈，阻碍气流，然后让气流冲破阻碍，发出“d”的音；“ài”中，“a”是前低不圆唇元音，发“a”音时口张大，舌位低，舌面中部微微隆起；“i”是前高不圆唇元音，发音时舌尖抵住下齿背，舌面前部隆起，嘴唇向两边展开。“ài”是复韵母，“a”“i”发音由长到短、由重到轻。所以，将“d”“ài”连起来读，就是“戴”的正确拼音“dài”。</w:t>
      </w:r>
    </w:p>
    <w:p w14:paraId="043C6638">
      <w:pPr>
        <w:rPr>
          <w:rFonts w:hint="eastAsia"/>
          <w:lang w:eastAsia="zh-CN"/>
        </w:rPr>
      </w:pPr>
    </w:p>
    <w:p w14:paraId="31DB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“戴”字拼音的历史演变</w:t>
      </w:r>
    </w:p>
    <w:p w14:paraId="37A7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戴”字的读音可能和现在有所差异。古汉语的读音体系较为复杂，随着时间的推移，语音发生了诸多变化。从古代的音韵学研究资料来看，“戴”字在不同历史时期的声调、韵母等可能存在一定的改变。但经过长期的演变和规范，在现代汉语普通话中，“戴”统一确定为“dài”这个读音。这种读音的相对稳定，有利于语言的传承和交流。虽然在一些方言中，“戴”字的发音可能会有所不同，但这并不影响它在全国范围内以“dài”这个发音被广泛认知和使用。</w:t>
      </w:r>
    </w:p>
    <w:p w14:paraId="7B3BA5FD">
      <w:pPr>
        <w:rPr>
          <w:rFonts w:hint="eastAsia"/>
          <w:lang w:eastAsia="zh-CN"/>
        </w:rPr>
      </w:pPr>
    </w:p>
    <w:p w14:paraId="5E1C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“戴”字读音在生活中的体现</w:t>
      </w:r>
    </w:p>
    <w:p w14:paraId="05DB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他热爱祖国，对祖国怀着一颗赤诚的戴德之心”（这里为了说明读音及字意举例，“戴德”虽不常用，但体现读音），意思是他对祖国有着感恩和敬爱之情；生活中我们也会说“爸爸每天都戴着他的帽子去上班”，这里的“戴”就是把帽子戴在头上的意思。“戴”与“dài”的搭配，贯穿于我们生活的方方面面，从日常的穿着打扮到情感的表达。无论是日常的交谈，还是正式的演讲、书面表达，只要涉及到“戴”这个字，准确的拼音“dài”的应用，都能让我们的表达更加清晰准确。</w:t>
      </w:r>
    </w:p>
    <w:p w14:paraId="4AC119F2">
      <w:pPr>
        <w:rPr>
          <w:rFonts w:hint="eastAsia"/>
          <w:lang w:eastAsia="zh-CN"/>
        </w:rPr>
      </w:pPr>
    </w:p>
    <w:p w14:paraId="3859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正确使用“戴”字读音的重要性</w:t>
      </w:r>
    </w:p>
    <w:p w14:paraId="7F65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正确掌握“戴”的拼音“dài”有着重要意义。从个人学习方面来看，准确的读音能帮助我们更好地学习和理解包含“戴”字的汉字词汇，进一步提升我们的汉语知识储备。在社交场合中，使用正确的读音可以避免因读音错误而产生的误解或尴尬。例如，若把“戴”读成错误的发音，可能会让他人无法立刻理解我们想要表达的内容。从更广泛的角度说，规范使用“戴”的读音也是维护汉语作为中华民族共同语纯洁性和规范性的体现，有助于促进不同地区、不同人群之间的有效沟通和交流。正确读准“戴”字的“dài”音，对我们每个人来说都有着不可忽视的价值。   </w:t>
      </w:r>
    </w:p>
    <w:p w14:paraId="453C4E85">
      <w:pPr>
        <w:rPr>
          <w:rFonts w:hint="eastAsia"/>
          <w:lang w:eastAsia="zh-CN"/>
        </w:rPr>
      </w:pPr>
    </w:p>
    <w:p w14:paraId="56E6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C7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8762AFCC6C4747518E4F16333469F554_12</vt:lpwstr>
  </property>
</Properties>
</file>