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2E5CC">
      <w:pPr>
        <w:rPr>
          <w:rFonts w:hint="eastAsia"/>
          <w:lang w:eastAsia="zh-CN"/>
        </w:rPr>
      </w:pPr>
      <w:bookmarkStart w:id="0" w:name="_GoBack"/>
      <w:bookmarkEnd w:id="0"/>
      <w:r>
        <w:rPr>
          <w:rFonts w:hint="eastAsia"/>
          <w:lang w:eastAsia="zh-CN"/>
        </w:rPr>
        <w:t>怯场的怯怎么读拼音</w:t>
      </w:r>
    </w:p>
    <w:p w14:paraId="41C5163D">
      <w:pPr>
        <w:rPr>
          <w:rFonts w:hint="eastAsia"/>
          <w:lang w:eastAsia="zh-CN"/>
        </w:rPr>
      </w:pPr>
      <w:r>
        <w:rPr>
          <w:rFonts w:hint="eastAsia"/>
          <w:lang w:eastAsia="zh-CN"/>
        </w:rPr>
        <w:t>在汉语中，“怯场”的“怯”字，其拼音是“qiè”。这个字常常用来描述人们在特定场合下感到紧张或害怕的心理状态。对于很多人来说，理解并正确发音这个字不仅有助于日常交流，而且对于提升个人的文化素养也具有重要意义。</w:t>
      </w:r>
    </w:p>
    <w:p w14:paraId="4E8CE3C9">
      <w:pPr>
        <w:rPr>
          <w:rFonts w:hint="eastAsia"/>
          <w:lang w:eastAsia="zh-CN"/>
        </w:rPr>
      </w:pPr>
    </w:p>
    <w:p w14:paraId="6C7922FD">
      <w:pPr>
        <w:rPr>
          <w:rFonts w:hint="eastAsia"/>
          <w:lang w:eastAsia="zh-CN"/>
        </w:rPr>
      </w:pPr>
    </w:p>
    <w:p w14:paraId="532FAF79">
      <w:pPr>
        <w:rPr>
          <w:rFonts w:hint="eastAsia"/>
          <w:lang w:eastAsia="zh-CN"/>
        </w:rPr>
      </w:pPr>
      <w:r>
        <w:rPr>
          <w:rFonts w:hint="eastAsia"/>
          <w:lang w:eastAsia="zh-CN"/>
        </w:rPr>
        <w:t>怯的含义及其在词语中的应用</w:t>
      </w:r>
    </w:p>
    <w:p w14:paraId="3E4C5704">
      <w:pPr>
        <w:rPr>
          <w:rFonts w:hint="eastAsia"/>
          <w:lang w:eastAsia="zh-CN"/>
        </w:rPr>
      </w:pPr>
      <w:r>
        <w:rPr>
          <w:rFonts w:hint="eastAsia"/>
          <w:lang w:eastAsia="zh-CN"/>
        </w:rPr>
        <w:t>“怯”字本身有胆小、害怕的意思。在构成“怯场”这个词时，它形象地描绘了一个人在公众面前或者重要场合因为紧张而表现出来的不安和恐惧。这种感觉几乎是每个人在其生活中的某个时刻都会经历的。例如，在进行公开演讲、参与比赛或是面对考试时，不少人可能会感到怯场。认识到“怯”字的准确读音为“qiè”，可以帮助我们更准确地表达自己的感受，同时也让我们能够更好地理解他人的体验。</w:t>
      </w:r>
    </w:p>
    <w:p w14:paraId="1D251B2D">
      <w:pPr>
        <w:rPr>
          <w:rFonts w:hint="eastAsia"/>
          <w:lang w:eastAsia="zh-CN"/>
        </w:rPr>
      </w:pPr>
    </w:p>
    <w:p w14:paraId="5932B860">
      <w:pPr>
        <w:rPr>
          <w:rFonts w:hint="eastAsia"/>
          <w:lang w:eastAsia="zh-CN"/>
        </w:rPr>
      </w:pPr>
    </w:p>
    <w:p w14:paraId="7C91EFCE">
      <w:pPr>
        <w:rPr>
          <w:rFonts w:hint="eastAsia"/>
          <w:lang w:eastAsia="zh-CN"/>
        </w:rPr>
      </w:pPr>
      <w:r>
        <w:rPr>
          <w:rFonts w:hint="eastAsia"/>
          <w:lang w:eastAsia="zh-CN"/>
        </w:rPr>
        <w:t>如何克服怯场心理</w:t>
      </w:r>
    </w:p>
    <w:p w14:paraId="6BE38A36">
      <w:pPr>
        <w:rPr>
          <w:rFonts w:hint="eastAsia"/>
          <w:lang w:eastAsia="zh-CN"/>
        </w:rPr>
      </w:pPr>
      <w:r>
        <w:rPr>
          <w:rFonts w:hint="eastAsia"/>
          <w:lang w:eastAsia="zh-CN"/>
        </w:rPr>
        <w:t>虽然“怯场”是一种常见的现象，但是通过一些方法可以有效地缓解这种情况。充分的准备是关键。无论是做报告还是参加比赛，提前做好功课可以让人心中有底，从而减轻紧张情绪。练习放松技巧如深呼吸、冥想等也能帮助舒缓紧张的心情。积极的自我暗示同样不可忽视。告诉自己“我可以做到”、“我已经准备得很充分了”，这些正面的语言能增强自信心，减少对失败的恐惧。</w:t>
      </w:r>
    </w:p>
    <w:p w14:paraId="6B5D6878">
      <w:pPr>
        <w:rPr>
          <w:rFonts w:hint="eastAsia"/>
          <w:lang w:eastAsia="zh-CN"/>
        </w:rPr>
      </w:pPr>
    </w:p>
    <w:p w14:paraId="157544CF">
      <w:pPr>
        <w:rPr>
          <w:rFonts w:hint="eastAsia"/>
          <w:lang w:eastAsia="zh-CN"/>
        </w:rPr>
      </w:pPr>
    </w:p>
    <w:p w14:paraId="227A32E7">
      <w:pPr>
        <w:rPr>
          <w:rFonts w:hint="eastAsia"/>
          <w:lang w:eastAsia="zh-CN"/>
        </w:rPr>
      </w:pPr>
      <w:r>
        <w:rPr>
          <w:rFonts w:hint="eastAsia"/>
          <w:lang w:eastAsia="zh-CN"/>
        </w:rPr>
        <w:t>怯场与性格的关系</w:t>
      </w:r>
    </w:p>
    <w:p w14:paraId="63642902">
      <w:pPr>
        <w:rPr>
          <w:rFonts w:hint="eastAsia"/>
          <w:lang w:eastAsia="zh-CN"/>
        </w:rPr>
      </w:pPr>
      <w:r>
        <w:rPr>
          <w:rFonts w:hint="eastAsia"/>
          <w:lang w:eastAsia="zh-CN"/>
        </w:rPr>
        <w:t>值得注意的是，“怯场”并不完全意味着一个人的性格懦弱。即使是那些平时非常自信的人，在某些特殊情况下也可能出现怯场的情况。这更多地反映了人类在面临压力情境时的一种自然反应。了解这一点，有助于我们以更加包容的心态去看待自己和他人在类似情况下的表现，并且采取合适的方法来应对这种情绪。</w:t>
      </w:r>
    </w:p>
    <w:p w14:paraId="1CAFCC12">
      <w:pPr>
        <w:rPr>
          <w:rFonts w:hint="eastAsia"/>
          <w:lang w:eastAsia="zh-CN"/>
        </w:rPr>
      </w:pPr>
    </w:p>
    <w:p w14:paraId="488A3115">
      <w:pPr>
        <w:rPr>
          <w:rFonts w:hint="eastAsia"/>
          <w:lang w:eastAsia="zh-CN"/>
        </w:rPr>
      </w:pPr>
    </w:p>
    <w:p w14:paraId="100FE550">
      <w:pPr>
        <w:rPr>
          <w:rFonts w:hint="eastAsia"/>
          <w:lang w:eastAsia="zh-CN"/>
        </w:rPr>
      </w:pPr>
      <w:r>
        <w:rPr>
          <w:rFonts w:hint="eastAsia"/>
          <w:lang w:eastAsia="zh-CN"/>
        </w:rPr>
        <w:t>最后的总结</w:t>
      </w:r>
    </w:p>
    <w:p w14:paraId="26F445A2">
      <w:pPr>
        <w:rPr>
          <w:rFonts w:hint="eastAsia"/>
          <w:lang w:eastAsia="zh-CN"/>
        </w:rPr>
      </w:pPr>
      <w:r>
        <w:rPr>
          <w:rFonts w:hint="eastAsia"/>
          <w:lang w:eastAsia="zh-CN"/>
        </w:rPr>
        <w:t>“怯场”的“怯”读作“qiè”，它是一个描述人在特定场合下感到紧张、害怕的词汇。正确理解和使用这一词汇，不仅能提高我们的语言表达能力，还能帮助我们更好地管理自身的情绪。认识到几乎每个人都会遇到怯场的问题，并学会相应的解决策略，将极大地促进个人的成长和发展。</w:t>
      </w:r>
    </w:p>
    <w:p w14:paraId="77A37E7F">
      <w:pPr>
        <w:rPr>
          <w:rFonts w:hint="eastAsia"/>
          <w:lang w:eastAsia="zh-CN"/>
        </w:rPr>
      </w:pPr>
    </w:p>
    <w:p w14:paraId="55093534">
      <w:pPr>
        <w:rPr>
          <w:rFonts w:hint="eastAsia"/>
          <w:lang w:eastAsia="zh-CN"/>
        </w:rPr>
      </w:pPr>
      <w:r>
        <w:rPr>
          <w:rFonts w:hint="eastAsia"/>
          <w:lang w:eastAsia="zh-CN"/>
        </w:rPr>
        <w:t>本文是由懂得生活网（dongdeshenghuo.com）为大家创作</w:t>
      </w:r>
    </w:p>
    <w:p w14:paraId="6A0536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923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2025-10-14T02:02:26Z</dcterms:created>
  <cp:lastModifiedBy>Administrator</cp:lastModifiedBy>
  <dcterms:modified xsi:type="dcterms:W3CDTF">2025-10-14T02:02:26Z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98979A44CE9D4F79A174B39F6F52A661_12</vt:lpwstr>
  </property>
</Properties>
</file>