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3D3D4">
      <w:pPr>
        <w:rPr>
          <w:rFonts w:hint="eastAsia"/>
          <w:lang w:eastAsia="zh-CN"/>
        </w:rPr>
      </w:pPr>
      <w:bookmarkStart w:id="0" w:name="_GoBack"/>
      <w:bookmarkEnd w:id="0"/>
      <w:r>
        <w:rPr>
          <w:rFonts w:hint="eastAsia"/>
          <w:lang w:eastAsia="zh-CN"/>
        </w:rPr>
        <w:t>忍俊不禁的拼音怎么拼</w:t>
      </w:r>
    </w:p>
    <w:p w14:paraId="39F3845B">
      <w:pPr>
        <w:rPr>
          <w:rFonts w:hint="eastAsia"/>
          <w:lang w:eastAsia="zh-CN"/>
        </w:rPr>
      </w:pPr>
      <w:r>
        <w:rPr>
          <w:rFonts w:hint="eastAsia"/>
          <w:lang w:eastAsia="zh-CN"/>
        </w:rPr>
        <w:t>忍俊不禁“rěn jùn bù jìn”是一个非常有趣且常用的成语，用来形容遇到极其好笑的事情时，忍不住地笑出声来。这个成语中，“忍”指的是忍耐，“俊”在这里有美好、有趣的含义，而“禁”则是禁止的意思。整体而言，就是形容在面对一些特别有趣的情景或话语时，人们难以抑制自己的笑意。</w:t>
      </w:r>
    </w:p>
    <w:p w14:paraId="38F99659">
      <w:pPr>
        <w:rPr>
          <w:rFonts w:hint="eastAsia"/>
          <w:lang w:eastAsia="zh-CN"/>
        </w:rPr>
      </w:pPr>
    </w:p>
    <w:p w14:paraId="7FFBBB66">
      <w:pPr>
        <w:rPr>
          <w:rFonts w:hint="eastAsia"/>
          <w:lang w:eastAsia="zh-CN"/>
        </w:rPr>
      </w:pPr>
    </w:p>
    <w:p w14:paraId="2F36967E">
      <w:pPr>
        <w:rPr>
          <w:rFonts w:hint="eastAsia"/>
          <w:lang w:eastAsia="zh-CN"/>
        </w:rPr>
      </w:pPr>
      <w:r>
        <w:rPr>
          <w:rFonts w:hint="eastAsia"/>
          <w:lang w:eastAsia="zh-CN"/>
        </w:rPr>
        <w:t>成语来源与背景</w:t>
      </w:r>
    </w:p>
    <w:p w14:paraId="6EB10BC5">
      <w:pPr>
        <w:rPr>
          <w:rFonts w:hint="eastAsia"/>
          <w:lang w:eastAsia="zh-CN"/>
        </w:rPr>
      </w:pPr>
      <w:r>
        <w:rPr>
          <w:rFonts w:hint="eastAsia"/>
          <w:lang w:eastAsia="zh-CN"/>
        </w:rPr>
        <w:t>关于“忍俊不禁”的起源，并没有确切的历史记载或故事明确指出其出处。不过，从字面意思和汉语的语言特点来看，它反映了中国人对于幽默和快乐情感表达的一种方式。在中国文化中，笑是一种积极的情感交流方式，能够拉近人与人之间的距离，增强社会交往中的和谐氛围。“忍俊不禁”便是这种文化背景下产生的一个优美表达。</w:t>
      </w:r>
    </w:p>
    <w:p w14:paraId="3F8711AD">
      <w:pPr>
        <w:rPr>
          <w:rFonts w:hint="eastAsia"/>
          <w:lang w:eastAsia="zh-CN"/>
        </w:rPr>
      </w:pPr>
    </w:p>
    <w:p w14:paraId="20927FCC">
      <w:pPr>
        <w:rPr>
          <w:rFonts w:hint="eastAsia"/>
          <w:lang w:eastAsia="zh-CN"/>
        </w:rPr>
      </w:pPr>
    </w:p>
    <w:p w14:paraId="3082A5CB">
      <w:pPr>
        <w:rPr>
          <w:rFonts w:hint="eastAsia"/>
          <w:lang w:eastAsia="zh-CN"/>
        </w:rPr>
      </w:pPr>
      <w:r>
        <w:rPr>
          <w:rFonts w:hint="eastAsia"/>
          <w:lang w:eastAsia="zh-CN"/>
        </w:rPr>
        <w:t>应用场景</w:t>
      </w:r>
    </w:p>
    <w:p w14:paraId="5513A55F">
      <w:pPr>
        <w:rPr>
          <w:rFonts w:hint="eastAsia"/>
          <w:lang w:eastAsia="zh-CN"/>
        </w:rPr>
      </w:pPr>
      <w:r>
        <w:rPr>
          <w:rFonts w:hint="eastAsia"/>
          <w:lang w:eastAsia="zh-CN"/>
        </w:rPr>
        <w:t>在日常生活中，“忍俊不禁”有着广泛的应用场景。无论是在家庭聚会、朋友聊天还是工作场合，当有人分享了一件极为滑稽的事情或者讲了一个非常好笑的笑话时，听者可能会因为觉得太过好笑而“忍俊不禁”。在文学作品、影视节目以及网络社交平台上，我们也能经常看到这个词被用来描述某个人物或者作者想要传达的那种无法抑制的笑声情景。</w:t>
      </w:r>
    </w:p>
    <w:p w14:paraId="5C754E82">
      <w:pPr>
        <w:rPr>
          <w:rFonts w:hint="eastAsia"/>
          <w:lang w:eastAsia="zh-CN"/>
        </w:rPr>
      </w:pPr>
    </w:p>
    <w:p w14:paraId="42243F50">
      <w:pPr>
        <w:rPr>
          <w:rFonts w:hint="eastAsia"/>
          <w:lang w:eastAsia="zh-CN"/>
        </w:rPr>
      </w:pPr>
    </w:p>
    <w:p w14:paraId="4FA40CE0">
      <w:pPr>
        <w:rPr>
          <w:rFonts w:hint="eastAsia"/>
          <w:lang w:eastAsia="zh-CN"/>
        </w:rPr>
      </w:pPr>
      <w:r>
        <w:rPr>
          <w:rFonts w:hint="eastAsia"/>
          <w:lang w:eastAsia="zh-CN"/>
        </w:rPr>
        <w:t>相关成语与比较</w:t>
      </w:r>
    </w:p>
    <w:p w14:paraId="6E47F725">
      <w:pPr>
        <w:rPr>
          <w:rFonts w:hint="eastAsia"/>
          <w:lang w:eastAsia="zh-CN"/>
        </w:rPr>
      </w:pPr>
      <w:r>
        <w:rPr>
          <w:rFonts w:hint="eastAsia"/>
          <w:lang w:eastAsia="zh-CN"/>
        </w:rPr>
        <w:t>除了“忍俊不禁”，中文里还有许多其他表达笑的成语，比如“捧腹大笑”，它描绘的是用手捂住肚子大笑的样子，强调笑的程度之深；再如“嫣然一笑”，多用来形容女性美丽动人的笑容。与这些成语相比，“忍俊不禁”更侧重于表达那种不由自主、难以控制的笑，尤其适合用在那些突然听到或看到什么极好笑的事物而瞬间爆发的情形。</w:t>
      </w:r>
    </w:p>
    <w:p w14:paraId="61341F27">
      <w:pPr>
        <w:rPr>
          <w:rFonts w:hint="eastAsia"/>
          <w:lang w:eastAsia="zh-CN"/>
        </w:rPr>
      </w:pPr>
    </w:p>
    <w:p w14:paraId="4BF3B064">
      <w:pPr>
        <w:rPr>
          <w:rFonts w:hint="eastAsia"/>
          <w:lang w:eastAsia="zh-CN"/>
        </w:rPr>
      </w:pPr>
    </w:p>
    <w:p w14:paraId="0F724B0D">
      <w:pPr>
        <w:rPr>
          <w:rFonts w:hint="eastAsia"/>
          <w:lang w:eastAsia="zh-CN"/>
        </w:rPr>
      </w:pPr>
      <w:r>
        <w:rPr>
          <w:rFonts w:hint="eastAsia"/>
          <w:lang w:eastAsia="zh-CN"/>
        </w:rPr>
        <w:t>学习与使用建议</w:t>
      </w:r>
    </w:p>
    <w:p w14:paraId="344F92DC">
      <w:pPr>
        <w:rPr>
          <w:rFonts w:hint="eastAsia"/>
          <w:lang w:eastAsia="zh-CN"/>
        </w:rPr>
      </w:pPr>
      <w:r>
        <w:rPr>
          <w:rFonts w:hint="eastAsia"/>
          <w:lang w:eastAsia="zh-CN"/>
        </w:rPr>
        <w:t>对于想要学好中文的朋友来说，掌握像“忍俊不禁”这样的成语是非常有益的。它们不仅能让语言更加生动形象，还能够帮助更好地理解中国文化和社会习俗。学习这类成语时，可以通过阅读经典文学作品、观看电影电视剧等方式来加深印象。尝试在适当的场合下使用这些成语，可以让你的中文表达更具表现力和地道感。</w:t>
      </w:r>
    </w:p>
    <w:p w14:paraId="37FBDAEF">
      <w:pPr>
        <w:rPr>
          <w:rFonts w:hint="eastAsia"/>
          <w:lang w:eastAsia="zh-CN"/>
        </w:rPr>
      </w:pPr>
    </w:p>
    <w:p w14:paraId="5A9CD455">
      <w:pPr>
        <w:rPr>
          <w:rFonts w:hint="eastAsia"/>
          <w:lang w:eastAsia="zh-CN"/>
        </w:rPr>
      </w:pPr>
      <w:r>
        <w:rPr>
          <w:rFonts w:hint="eastAsia"/>
          <w:lang w:eastAsia="zh-CN"/>
        </w:rPr>
        <w:t>本文是由懂得生活网（dongdeshenghuo.com）为大家创作</w:t>
      </w:r>
    </w:p>
    <w:p w14:paraId="11E9A5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D6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2025-10-14T03:11:03Z</dcterms:created>
  <cp:lastModifiedBy>Administrator</cp:lastModifiedBy>
  <dcterms:modified xsi:type="dcterms:W3CDTF">2025-10-14T03:11:03Z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928095B019304F45B2DE2E09603B370A_12</vt:lpwstr>
  </property>
</Properties>
</file>