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371E51">
      <w:pPr>
        <w:rPr>
          <w:rFonts w:hint="eastAsia"/>
          <w:lang w:eastAsia="zh-CN"/>
        </w:rPr>
      </w:pPr>
      <w:bookmarkStart w:id="0" w:name="_GoBack"/>
      <w:bookmarkEnd w:id="0"/>
      <w:r>
        <w:rPr>
          <w:rFonts w:hint="eastAsia"/>
          <w:lang w:eastAsia="zh-CN"/>
        </w:rPr>
        <w:t>忍俊不禁的意思和拼音怎么写</w:t>
      </w:r>
    </w:p>
    <w:p w14:paraId="6C7EB11A">
      <w:pPr>
        <w:rPr>
          <w:rFonts w:hint="eastAsia"/>
          <w:lang w:eastAsia="zh-CN"/>
        </w:rPr>
      </w:pPr>
      <w:r>
        <w:rPr>
          <w:rFonts w:hint="eastAsia"/>
          <w:lang w:eastAsia="zh-CN"/>
        </w:rPr>
        <w:t>在日常的语言交流中，我们经常会遇到一些成语，它们以独特的形式表达着深刻的意义。今天我们就来探讨一个生动有趣的成语——“忍俊不禁”。这个成语的拼音写作“rěn jùn bù jìn”，其中“忍”是忍住、抑制的意思；“俊”原指才智出众的人，在这里是指笑容、笑貌；“禁”则是承受、忍受的意思。合起来，“忍俊不禁”就是形容忍不住要发笑的情景。</w:t>
      </w:r>
    </w:p>
    <w:p w14:paraId="17226598">
      <w:pPr>
        <w:rPr>
          <w:rFonts w:hint="eastAsia"/>
          <w:lang w:eastAsia="zh-CN"/>
        </w:rPr>
      </w:pPr>
    </w:p>
    <w:p w14:paraId="342998DB">
      <w:pPr>
        <w:rPr>
          <w:rFonts w:hint="eastAsia"/>
          <w:lang w:eastAsia="zh-CN"/>
        </w:rPr>
      </w:pPr>
    </w:p>
    <w:p w14:paraId="7370DB8A">
      <w:pPr>
        <w:rPr>
          <w:rFonts w:hint="eastAsia"/>
          <w:lang w:eastAsia="zh-CN"/>
        </w:rPr>
      </w:pPr>
      <w:r>
        <w:rPr>
          <w:rFonts w:hint="eastAsia"/>
          <w:lang w:eastAsia="zh-CN"/>
        </w:rPr>
        <w:t>成语来源与典故</w:t>
      </w:r>
    </w:p>
    <w:p w14:paraId="4EA1BEEC">
      <w:pPr>
        <w:rPr>
          <w:rFonts w:hint="eastAsia"/>
          <w:lang w:eastAsia="zh-CN"/>
        </w:rPr>
      </w:pPr>
      <w:r>
        <w:rPr>
          <w:rFonts w:hint="eastAsia"/>
          <w:lang w:eastAsia="zh-CN"/>
        </w:rPr>
        <w:t>关于“忍俊不禁”的来源，并没有特别明确的典籍记载，但它的形成与古代汉语的发展密切相关。在古代文学作品中，不乏见到描述人们因为某事而笑出声来的场景，这些描写逐渐演变成今天的成语。虽然具体的出处难以考证，但这并不影响它成为现代汉语中广泛使用的表达方式之一。</w:t>
      </w:r>
    </w:p>
    <w:p w14:paraId="327F1378">
      <w:pPr>
        <w:rPr>
          <w:rFonts w:hint="eastAsia"/>
          <w:lang w:eastAsia="zh-CN"/>
        </w:rPr>
      </w:pPr>
    </w:p>
    <w:p w14:paraId="5D25D89E">
      <w:pPr>
        <w:rPr>
          <w:rFonts w:hint="eastAsia"/>
          <w:lang w:eastAsia="zh-CN"/>
        </w:rPr>
      </w:pPr>
    </w:p>
    <w:p w14:paraId="23E0474B">
      <w:pPr>
        <w:rPr>
          <w:rFonts w:hint="eastAsia"/>
          <w:lang w:eastAsia="zh-CN"/>
        </w:rPr>
      </w:pPr>
      <w:r>
        <w:rPr>
          <w:rFonts w:hint="eastAsia"/>
          <w:lang w:eastAsia="zh-CN"/>
        </w:rPr>
        <w:t>使用场合与实例分析</w:t>
      </w:r>
    </w:p>
    <w:p w14:paraId="3A9A0B86">
      <w:pPr>
        <w:rPr>
          <w:rFonts w:hint="eastAsia"/>
          <w:lang w:eastAsia="zh-CN"/>
        </w:rPr>
      </w:pPr>
      <w:r>
        <w:rPr>
          <w:rFonts w:hint="eastAsia"/>
          <w:lang w:eastAsia="zh-CN"/>
        </w:rPr>
        <w:t>“忍俊不禁”多用于描述人们面对滑稽、幽默或令人意想不到的情境时那种无法控制的笑容。例如，在一次公司聚会上，一位同事讲了一个非常有趣的故事，大家都被逗得前仰后合，“忍俊不禁”。这个成语不仅能够准确地传达出人们的欢乐情绪，还让语言变得更加丰富和生动。在小说、散文等文学创作中，作者也常常利用“忍俊不禁”来刻画人物形象或是描绘特定场景。</w:t>
      </w:r>
    </w:p>
    <w:p w14:paraId="39BCB305">
      <w:pPr>
        <w:rPr>
          <w:rFonts w:hint="eastAsia"/>
          <w:lang w:eastAsia="zh-CN"/>
        </w:rPr>
      </w:pPr>
    </w:p>
    <w:p w14:paraId="531EC45F">
      <w:pPr>
        <w:rPr>
          <w:rFonts w:hint="eastAsia"/>
          <w:lang w:eastAsia="zh-CN"/>
        </w:rPr>
      </w:pPr>
    </w:p>
    <w:p w14:paraId="32C9D76C">
      <w:pPr>
        <w:rPr>
          <w:rFonts w:hint="eastAsia"/>
          <w:lang w:eastAsia="zh-CN"/>
        </w:rPr>
      </w:pPr>
      <w:r>
        <w:rPr>
          <w:rFonts w:hint="eastAsia"/>
          <w:lang w:eastAsia="zh-CN"/>
        </w:rPr>
        <w:t>成语的学习价值</w:t>
      </w:r>
    </w:p>
    <w:p w14:paraId="7DE48D37">
      <w:pPr>
        <w:rPr>
          <w:rFonts w:hint="eastAsia"/>
          <w:lang w:eastAsia="zh-CN"/>
        </w:rPr>
      </w:pPr>
      <w:r>
        <w:rPr>
          <w:rFonts w:hint="eastAsia"/>
          <w:lang w:eastAsia="zh-CN"/>
        </w:rPr>
        <w:t>学习成语如“忍俊不禁”，不仅能增加词汇量，提高语言表达能力，还能帮助我们更好地理解中华文化的深厚底蕴。每一个成语背后都蕴含着历史、文化或是哲理故事，通过学习这些成语，我们可以更加深入地了解古人的智慧以及他们看待世界的方式。掌握一定数量的成语对于提高个人的文化素养和沟通技巧都有着不可忽视的作用。</w:t>
      </w:r>
    </w:p>
    <w:p w14:paraId="68120BBE">
      <w:pPr>
        <w:rPr>
          <w:rFonts w:hint="eastAsia"/>
          <w:lang w:eastAsia="zh-CN"/>
        </w:rPr>
      </w:pPr>
    </w:p>
    <w:p w14:paraId="1041EBD2">
      <w:pPr>
        <w:rPr>
          <w:rFonts w:hint="eastAsia"/>
          <w:lang w:eastAsia="zh-CN"/>
        </w:rPr>
      </w:pPr>
    </w:p>
    <w:p w14:paraId="6E9DB1A6">
      <w:pPr>
        <w:rPr>
          <w:rFonts w:hint="eastAsia"/>
          <w:lang w:eastAsia="zh-CN"/>
        </w:rPr>
      </w:pPr>
      <w:r>
        <w:rPr>
          <w:rFonts w:hint="eastAsia"/>
          <w:lang w:eastAsia="zh-CN"/>
        </w:rPr>
        <w:t>如何正确使用“忍俊不禁”</w:t>
      </w:r>
    </w:p>
    <w:p w14:paraId="46200907">
      <w:pPr>
        <w:rPr>
          <w:rFonts w:hint="eastAsia"/>
          <w:lang w:eastAsia="zh-CN"/>
        </w:rPr>
      </w:pPr>
      <w:r>
        <w:rPr>
          <w:rFonts w:hint="eastAsia"/>
          <w:lang w:eastAsia="zh-CN"/>
        </w:rPr>
        <w:t>在实际应用中，我们需要根据具体语境恰当地使用“忍俊不禁”。它适用于书面语和口语交流，特别是在需要表达对某一事物感到极为好笑而又不失礼貌的情况下尤为合适。不过，值得注意的是，“忍俊不禁”强调的是内心想要笑却试图克制的状态，因此在使用时要注意把握其微妙的情感色彩，避免用错场合造成误解。</w:t>
      </w:r>
    </w:p>
    <w:p w14:paraId="4F023287">
      <w:pPr>
        <w:rPr>
          <w:rFonts w:hint="eastAsia"/>
          <w:lang w:eastAsia="zh-CN"/>
        </w:rPr>
      </w:pPr>
    </w:p>
    <w:p w14:paraId="549DFBEC">
      <w:pPr>
        <w:rPr>
          <w:rFonts w:hint="eastAsia"/>
          <w:lang w:eastAsia="zh-CN"/>
        </w:rPr>
      </w:pPr>
      <w:r>
        <w:rPr>
          <w:rFonts w:hint="eastAsia"/>
          <w:lang w:eastAsia="zh-CN"/>
        </w:rPr>
        <w:t>本文是由懂得生活网（dongdeshenghuo.com）为大家创作</w:t>
      </w:r>
    </w:p>
    <w:p w14:paraId="5CAD453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83231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2025-10-14T03:10:56Z</dcterms:created>
  <cp:lastModifiedBy>Administrator</cp:lastModifiedBy>
  <dcterms:modified xsi:type="dcterms:W3CDTF">2025-10-14T03:10:56Z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F08FB93C43834D81BC78C1E995DD905E_12</vt:lpwstr>
  </property>
</Properties>
</file>