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C4FCE">
      <w:pPr>
        <w:rPr>
          <w:rFonts w:hint="eastAsia"/>
          <w:lang w:eastAsia="zh-CN"/>
        </w:rPr>
      </w:pPr>
      <w:bookmarkStart w:id="0" w:name="_GoBack"/>
      <w:bookmarkEnd w:id="0"/>
      <w:r>
        <w:rPr>
          <w:rFonts w:hint="eastAsia"/>
          <w:lang w:eastAsia="zh-CN"/>
        </w:rPr>
        <w:t>强饮的拼音</w:t>
      </w:r>
    </w:p>
    <w:p w14:paraId="21DC8CBA">
      <w:pPr>
        <w:rPr>
          <w:rFonts w:hint="eastAsia"/>
          <w:lang w:eastAsia="zh-CN"/>
        </w:rPr>
      </w:pPr>
      <w:r>
        <w:rPr>
          <w:rFonts w:hint="eastAsia"/>
          <w:lang w:eastAsia="zh-CN"/>
        </w:rPr>
        <w:t>强饮，“qiǎng yǐn”，这个词汇源自古代汉语，用于描述一种非自愿或勉强进行的饮酒行为。在中国传统文化中，饮酒不仅是社交活动的重要组成部分，也是一种艺术形式和文化表达的方式。然而，“强饮”一词特别强调了饮酒时的某种不情愿或是被环境、礼仪所迫的情境。</w:t>
      </w:r>
    </w:p>
    <w:p w14:paraId="733D841F">
      <w:pPr>
        <w:rPr>
          <w:rFonts w:hint="eastAsia"/>
          <w:lang w:eastAsia="zh-CN"/>
        </w:rPr>
      </w:pPr>
    </w:p>
    <w:p w14:paraId="5B3B95DC">
      <w:pPr>
        <w:rPr>
          <w:rFonts w:hint="eastAsia"/>
          <w:lang w:eastAsia="zh-CN"/>
        </w:rPr>
      </w:pPr>
    </w:p>
    <w:p w14:paraId="402A68A2">
      <w:pPr>
        <w:rPr>
          <w:rFonts w:hint="eastAsia"/>
          <w:lang w:eastAsia="zh-CN"/>
        </w:rPr>
      </w:pPr>
      <w:r>
        <w:rPr>
          <w:rFonts w:hint="eastAsia"/>
          <w:lang w:eastAsia="zh-CN"/>
        </w:rPr>
        <w:t>历史渊源</w:t>
      </w:r>
    </w:p>
    <w:p w14:paraId="4BEFBAF7">
      <w:pPr>
        <w:rPr>
          <w:rFonts w:hint="eastAsia"/>
          <w:lang w:eastAsia="zh-CN"/>
        </w:rPr>
      </w:pPr>
      <w:r>
        <w:rPr>
          <w:rFonts w:hint="eastAsia"/>
          <w:lang w:eastAsia="zh-CN"/>
        </w:rPr>
        <w:t>历史上，“强饮”的概念可以追溯到中国古代的宴会文化和酒礼之中。在古代，酒不仅是欢聚时刻的润滑剂，也是各种仪式上不可或缺的元素。从宫廷到民间，酒礼规定了人们如何敬酒、接受敬酒以及饮酒的顺序与方式。在这种背景下，“强饮”往往指的是那些出于尊重长辈、上司或宾客而不得不饮下的酒，即使个人可能并不愿意或不适合饮酒。</w:t>
      </w:r>
    </w:p>
    <w:p w14:paraId="2C5C7D40">
      <w:pPr>
        <w:rPr>
          <w:rFonts w:hint="eastAsia"/>
          <w:lang w:eastAsia="zh-CN"/>
        </w:rPr>
      </w:pPr>
    </w:p>
    <w:p w14:paraId="639AA629">
      <w:pPr>
        <w:rPr>
          <w:rFonts w:hint="eastAsia"/>
          <w:lang w:eastAsia="zh-CN"/>
        </w:rPr>
      </w:pPr>
    </w:p>
    <w:p w14:paraId="43924F24">
      <w:pPr>
        <w:rPr>
          <w:rFonts w:hint="eastAsia"/>
          <w:lang w:eastAsia="zh-CN"/>
        </w:rPr>
      </w:pPr>
      <w:r>
        <w:rPr>
          <w:rFonts w:hint="eastAsia"/>
          <w:lang w:eastAsia="zh-CN"/>
        </w:rPr>
        <w:t>文化意义</w:t>
      </w:r>
    </w:p>
    <w:p w14:paraId="50C7B30D">
      <w:pPr>
        <w:rPr>
          <w:rFonts w:hint="eastAsia"/>
          <w:lang w:eastAsia="zh-CN"/>
        </w:rPr>
      </w:pPr>
      <w:r>
        <w:rPr>
          <w:rFonts w:hint="eastAsia"/>
          <w:lang w:eastAsia="zh-CN"/>
        </w:rPr>
        <w:t>“强饮”背后的文化意义是多方面的。一方面，它体现了中国传统文化中对礼仪的重视，尤其是在正式场合下通过饮酒来表达尊敬和友谊。另一方面，“强饮”也可能反映出个体在社会交往中的无奈与妥协，为了维持和谐的人际关系，有时不得不违背自己的意愿去迎合他人。这种现象不仅限于饮酒，在更广泛的社会互动中也有所体现。</w:t>
      </w:r>
    </w:p>
    <w:p w14:paraId="782A6AB3">
      <w:pPr>
        <w:rPr>
          <w:rFonts w:hint="eastAsia"/>
          <w:lang w:eastAsia="zh-CN"/>
        </w:rPr>
      </w:pPr>
    </w:p>
    <w:p w14:paraId="299F50EF">
      <w:pPr>
        <w:rPr>
          <w:rFonts w:hint="eastAsia"/>
          <w:lang w:eastAsia="zh-CN"/>
        </w:rPr>
      </w:pPr>
    </w:p>
    <w:p w14:paraId="64CC604D">
      <w:pPr>
        <w:rPr>
          <w:rFonts w:hint="eastAsia"/>
          <w:lang w:eastAsia="zh-CN"/>
        </w:rPr>
      </w:pPr>
      <w:r>
        <w:rPr>
          <w:rFonts w:hint="eastAsia"/>
          <w:lang w:eastAsia="zh-CN"/>
        </w:rPr>
        <w:t>现代社会中的“强饮”</w:t>
      </w:r>
    </w:p>
    <w:p w14:paraId="56B2B2E4">
      <w:pPr>
        <w:rPr>
          <w:rFonts w:hint="eastAsia"/>
          <w:lang w:eastAsia="zh-CN"/>
        </w:rPr>
      </w:pPr>
      <w:r>
        <w:rPr>
          <w:rFonts w:hint="eastAsia"/>
          <w:lang w:eastAsia="zh-CN"/>
        </w:rPr>
        <w:t>进入现代社会，“强饮”的概念有了新的演变。随着健康意识的提高和个人主义文化的兴起，越来越多的人开始拒绝在非自愿的情况下饮酒。尽管如此，在一些商务宴请和节日聚会中，“强饮”的现象仍然存在，尤其在某些传统观念较为浓厚的地区。不过，总体趋势显示，人们越来越倾向于理性饮酒，倡导健康文明的生活方式。</w:t>
      </w:r>
    </w:p>
    <w:p w14:paraId="26780E49">
      <w:pPr>
        <w:rPr>
          <w:rFonts w:hint="eastAsia"/>
          <w:lang w:eastAsia="zh-CN"/>
        </w:rPr>
      </w:pPr>
    </w:p>
    <w:p w14:paraId="7C8ED2F2">
      <w:pPr>
        <w:rPr>
          <w:rFonts w:hint="eastAsia"/>
          <w:lang w:eastAsia="zh-CN"/>
        </w:rPr>
      </w:pPr>
    </w:p>
    <w:p w14:paraId="3290B5E0">
      <w:pPr>
        <w:rPr>
          <w:rFonts w:hint="eastAsia"/>
          <w:lang w:eastAsia="zh-CN"/>
        </w:rPr>
      </w:pPr>
      <w:r>
        <w:rPr>
          <w:rFonts w:hint="eastAsia"/>
          <w:lang w:eastAsia="zh-CN"/>
        </w:rPr>
        <w:t>最后的总结</w:t>
      </w:r>
    </w:p>
    <w:p w14:paraId="5ABA104C">
      <w:pPr>
        <w:rPr>
          <w:rFonts w:hint="eastAsia"/>
          <w:lang w:eastAsia="zh-CN"/>
        </w:rPr>
      </w:pPr>
      <w:r>
        <w:rPr>
          <w:rFonts w:hint="eastAsia"/>
          <w:lang w:eastAsia="zh-CN"/>
        </w:rPr>
        <w:t>“强饮”的拼音虽然简单，但它承载的文化内涵却非常丰富。无论是作为一种历史文化现象，还是现代社会中的人际交往方式，理解“强饮”的含义都有助于我们更好地认识中国传统酒文化及其在现代社会中的变迁。这也提醒我们在享受美酒的应更加注重自我保护和健康生活方式的选择。</w:t>
      </w:r>
    </w:p>
    <w:p w14:paraId="312A033D">
      <w:pPr>
        <w:rPr>
          <w:rFonts w:hint="eastAsia"/>
          <w:lang w:eastAsia="zh-CN"/>
        </w:rPr>
      </w:pPr>
    </w:p>
    <w:p w14:paraId="17DF64FB">
      <w:pPr>
        <w:rPr>
          <w:rFonts w:hint="eastAsia"/>
          <w:lang w:eastAsia="zh-CN"/>
        </w:rPr>
      </w:pPr>
      <w:r>
        <w:rPr>
          <w:rFonts w:hint="eastAsia"/>
          <w:lang w:eastAsia="zh-CN"/>
        </w:rPr>
        <w:t>本文是由懂得生活网（dongdeshenghuo.com）为大家创作</w:t>
      </w:r>
    </w:p>
    <w:p w14:paraId="048BEC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35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2025-10-14T02:02:25Z</dcterms:created>
  <cp:lastModifiedBy>Administrator</cp:lastModifiedBy>
  <dcterms:modified xsi:type="dcterms:W3CDTF">2025-10-14T02:02:25Z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A6DFD3D236064E0FA34023A162FE3658_12</vt:lpwstr>
  </property>
</Properties>
</file>