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C547A">
      <w:pPr>
        <w:rPr>
          <w:rFonts w:hint="eastAsia"/>
          <w:lang w:eastAsia="zh-CN"/>
        </w:rPr>
      </w:pPr>
      <w:bookmarkStart w:id="0" w:name="_GoBack"/>
      <w:bookmarkEnd w:id="0"/>
      <w:r>
        <w:rPr>
          <w:rFonts w:hint="eastAsia"/>
          <w:lang w:eastAsia="zh-CN"/>
        </w:rPr>
        <w:t>强词夺理拼音是什么?</w:t>
      </w:r>
    </w:p>
    <w:p w14:paraId="5D7DA940">
      <w:pPr>
        <w:rPr>
          <w:rFonts w:hint="eastAsia"/>
          <w:lang w:eastAsia="zh-CN"/>
        </w:rPr>
      </w:pPr>
      <w:r>
        <w:rPr>
          <w:rFonts w:hint="eastAsia"/>
          <w:lang w:eastAsia="zh-CN"/>
        </w:rPr>
        <w:t>强词夺理的拼音是“qiǎng cí duó lǐ”。这一成语通常用来描述那些没有道理却硬要辩解，试图通过强势的态度和言辞来掩盖事实真相或者自身论点缺陷的行为。在日常交流中，我们可能会遇到各种形式的强词夺理，它不仅是一种语言现象，也是人际交往和社会互动中的一个有趣方面。</w:t>
      </w:r>
    </w:p>
    <w:p w14:paraId="3B1F7BB0">
      <w:pPr>
        <w:rPr>
          <w:rFonts w:hint="eastAsia"/>
          <w:lang w:eastAsia="zh-CN"/>
        </w:rPr>
      </w:pPr>
    </w:p>
    <w:p w14:paraId="1A3A71E9">
      <w:pPr>
        <w:rPr>
          <w:rFonts w:hint="eastAsia"/>
          <w:lang w:eastAsia="zh-CN"/>
        </w:rPr>
      </w:pPr>
    </w:p>
    <w:p w14:paraId="703BB0CB">
      <w:pPr>
        <w:rPr>
          <w:rFonts w:hint="eastAsia"/>
          <w:lang w:eastAsia="zh-CN"/>
        </w:rPr>
      </w:pPr>
      <w:r>
        <w:rPr>
          <w:rFonts w:hint="eastAsia"/>
          <w:lang w:eastAsia="zh-CN"/>
        </w:rPr>
        <w:t>理解“强词夺理”的深层含义</w:t>
      </w:r>
    </w:p>
    <w:p w14:paraId="18BD1B97">
      <w:pPr>
        <w:rPr>
          <w:rFonts w:hint="eastAsia"/>
          <w:lang w:eastAsia="zh-CN"/>
        </w:rPr>
      </w:pPr>
      <w:r>
        <w:rPr>
          <w:rFonts w:hint="eastAsia"/>
          <w:lang w:eastAsia="zh-CN"/>
        </w:rPr>
        <w:t>虽然从字面上看，“强词夺理”似乎只是简单的关于言语上的争执，但实际上，它反映了更深层次的心理和社会机制。当一个人选择使用强词夺理这种方式时，这往往意味着他们在某种程度上感到自己的观点或立场受到了威胁。这种行为可能源自于对自我价值的保护需求、对失败的恐惧或是缺乏有效的沟通技巧等多种因素。</w:t>
      </w:r>
    </w:p>
    <w:p w14:paraId="70FFEB54">
      <w:pPr>
        <w:rPr>
          <w:rFonts w:hint="eastAsia"/>
          <w:lang w:eastAsia="zh-CN"/>
        </w:rPr>
      </w:pPr>
    </w:p>
    <w:p w14:paraId="798E40A7">
      <w:pPr>
        <w:rPr>
          <w:rFonts w:hint="eastAsia"/>
          <w:lang w:eastAsia="zh-CN"/>
        </w:rPr>
      </w:pPr>
    </w:p>
    <w:p w14:paraId="4FC561D7">
      <w:pPr>
        <w:rPr>
          <w:rFonts w:hint="eastAsia"/>
          <w:lang w:eastAsia="zh-CN"/>
        </w:rPr>
      </w:pPr>
      <w:r>
        <w:rPr>
          <w:rFonts w:hint="eastAsia"/>
          <w:lang w:eastAsia="zh-CN"/>
        </w:rPr>
        <w:t>强词夺理与有效沟通</w:t>
      </w:r>
    </w:p>
    <w:p w14:paraId="6E459382">
      <w:pPr>
        <w:rPr>
          <w:rFonts w:hint="eastAsia"/>
          <w:lang w:eastAsia="zh-CN"/>
        </w:rPr>
      </w:pPr>
      <w:r>
        <w:rPr>
          <w:rFonts w:hint="eastAsia"/>
          <w:lang w:eastAsia="zh-CN"/>
        </w:rPr>
        <w:t>在促进有效沟通的过程中，避免强词夺理显得尤为重要。真正的对话需要双方都愿意倾听对方的观点，并基于事实和逻辑进行讨论，而不是依靠强势的态度来压制对方。学习如何识别并避免自己陷入强词夺理的陷阱，对于提升个人的沟通能力和建立健康的人际关系至关重要。</w:t>
      </w:r>
    </w:p>
    <w:p w14:paraId="5093D2A7">
      <w:pPr>
        <w:rPr>
          <w:rFonts w:hint="eastAsia"/>
          <w:lang w:eastAsia="zh-CN"/>
        </w:rPr>
      </w:pPr>
    </w:p>
    <w:p w14:paraId="4BA9EC58">
      <w:pPr>
        <w:rPr>
          <w:rFonts w:hint="eastAsia"/>
          <w:lang w:eastAsia="zh-CN"/>
        </w:rPr>
      </w:pPr>
    </w:p>
    <w:p w14:paraId="7B26875E">
      <w:pPr>
        <w:rPr>
          <w:rFonts w:hint="eastAsia"/>
          <w:lang w:eastAsia="zh-CN"/>
        </w:rPr>
      </w:pPr>
      <w:r>
        <w:rPr>
          <w:rFonts w:hint="eastAsia"/>
          <w:lang w:eastAsia="zh-CN"/>
        </w:rPr>
        <w:t>如何应对强词夺理的情况</w:t>
      </w:r>
    </w:p>
    <w:p w14:paraId="0CED657C">
      <w:pPr>
        <w:rPr>
          <w:rFonts w:hint="eastAsia"/>
          <w:lang w:eastAsia="zh-CN"/>
        </w:rPr>
      </w:pPr>
      <w:r>
        <w:rPr>
          <w:rFonts w:hint="eastAsia"/>
          <w:lang w:eastAsia="zh-CN"/>
        </w:rPr>
        <w:t>面对他人使用的强词夺理策略，保持冷静和理智是最关键的回应方式。尝试引导对话回到基于事实和逻辑的基础上，并且不要让情绪控制你的反应。提高自身的批判性思维能力，能够帮助你更好地分析对方的论点，从而找到合适的反驳点而不落入对方设下的陷阱。</w:t>
      </w:r>
    </w:p>
    <w:p w14:paraId="489CC1DC">
      <w:pPr>
        <w:rPr>
          <w:rFonts w:hint="eastAsia"/>
          <w:lang w:eastAsia="zh-CN"/>
        </w:rPr>
      </w:pPr>
    </w:p>
    <w:p w14:paraId="16EEBC43">
      <w:pPr>
        <w:rPr>
          <w:rFonts w:hint="eastAsia"/>
          <w:lang w:eastAsia="zh-CN"/>
        </w:rPr>
      </w:pPr>
    </w:p>
    <w:p w14:paraId="68F3D43C">
      <w:pPr>
        <w:rPr>
          <w:rFonts w:hint="eastAsia"/>
          <w:lang w:eastAsia="zh-CN"/>
        </w:rPr>
      </w:pPr>
      <w:r>
        <w:rPr>
          <w:rFonts w:hint="eastAsia"/>
          <w:lang w:eastAsia="zh-CN"/>
        </w:rPr>
        <w:t>最后的总结</w:t>
      </w:r>
    </w:p>
    <w:p w14:paraId="105BC6C0">
      <w:pPr>
        <w:rPr>
          <w:rFonts w:hint="eastAsia"/>
          <w:lang w:eastAsia="zh-CN"/>
        </w:rPr>
      </w:pPr>
      <w:r>
        <w:rPr>
          <w:rFonts w:hint="eastAsia"/>
          <w:lang w:eastAsia="zh-CN"/>
        </w:rPr>
        <w:t>“强词夺理”作为一种社会现象，在我们的日常生活和工作中无处不在。了解其拼音“qiǎng cí duó lǐ”，以及背后所代表的意义，有助于我们更加深刻地认识到人类交流中的复杂性，并学会以更加成熟和理智的方式处理冲突和分歧。通过不断学习和实践，我们可以逐渐提升自己的沟通技巧，减少误解和冲突，构建更加和谐的社会环境。</w:t>
      </w:r>
    </w:p>
    <w:p w14:paraId="1874CE4D">
      <w:pPr>
        <w:rPr>
          <w:rFonts w:hint="eastAsia"/>
          <w:lang w:eastAsia="zh-CN"/>
        </w:rPr>
      </w:pPr>
    </w:p>
    <w:p w14:paraId="354AEDCC">
      <w:pPr>
        <w:rPr>
          <w:rFonts w:hint="eastAsia"/>
          <w:lang w:eastAsia="zh-CN"/>
        </w:rPr>
      </w:pPr>
      <w:r>
        <w:rPr>
          <w:rFonts w:hint="eastAsia"/>
          <w:lang w:eastAsia="zh-CN"/>
        </w:rPr>
        <w:t>本文是由懂得生活网（dongdeshenghuo.com）为大家创作</w:t>
      </w:r>
    </w:p>
    <w:p w14:paraId="351344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44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2025-10-14T02:02:24Z</dcterms:created>
  <cp:lastModifiedBy>Administrator</cp:lastModifiedBy>
  <dcterms:modified xsi:type="dcterms:W3CDTF">2025-10-14T02:02:24Z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C2CFC735F81E4C4993CE5DB5900C5BD9_12</vt:lpwstr>
  </property>
</Properties>
</file>