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A3F27">
      <w:pPr>
        <w:rPr>
          <w:rFonts w:hint="eastAsia"/>
          <w:lang w:eastAsia="zh-CN"/>
        </w:rPr>
      </w:pPr>
      <w:bookmarkStart w:id="0" w:name="_GoBack"/>
      <w:bookmarkEnd w:id="0"/>
      <w:r>
        <w:rPr>
          <w:rFonts w:hint="eastAsia"/>
          <w:lang w:eastAsia="zh-CN"/>
        </w:rPr>
        <w:t>强康熙字典的拼音：探索汉字发音的宝库</w:t>
      </w:r>
    </w:p>
    <w:p w14:paraId="78BF51C2">
      <w:pPr>
        <w:rPr>
          <w:rFonts w:hint="eastAsia"/>
          <w:lang w:eastAsia="zh-CN"/>
        </w:rPr>
      </w:pPr>
      <w:r>
        <w:rPr>
          <w:rFonts w:hint="eastAsia"/>
          <w:lang w:eastAsia="zh-CN"/>
        </w:rPr>
        <w:t>《康熙字典》作为中国古代最为权威、全面的字典之一，不仅在汉字形体和意义上提供了详尽的解释，而且对于每个汉字的发音也给予了明确的标注。这为后世研究汉语语音的发展变化提供了重要的资料。尤其是在“强康熙字典的拼音”方面，更是蕴含了丰富的内容等待我们去发掘。</w:t>
      </w:r>
    </w:p>
    <w:p w14:paraId="4D220680">
      <w:pPr>
        <w:rPr>
          <w:rFonts w:hint="eastAsia"/>
          <w:lang w:eastAsia="zh-CN"/>
        </w:rPr>
      </w:pPr>
    </w:p>
    <w:p w14:paraId="49614B28">
      <w:pPr>
        <w:rPr>
          <w:rFonts w:hint="eastAsia"/>
          <w:lang w:eastAsia="zh-CN"/>
        </w:rPr>
      </w:pPr>
    </w:p>
    <w:p w14:paraId="1AA65FC3">
      <w:pPr>
        <w:rPr>
          <w:rFonts w:hint="eastAsia"/>
          <w:lang w:eastAsia="zh-CN"/>
        </w:rPr>
      </w:pPr>
      <w:r>
        <w:rPr>
          <w:rFonts w:hint="eastAsia"/>
          <w:lang w:eastAsia="zh-CN"/>
        </w:rPr>
        <w:t>历史背景与编纂目的</w:t>
      </w:r>
    </w:p>
    <w:p w14:paraId="3BD5EEAF">
      <w:pPr>
        <w:rPr>
          <w:rFonts w:hint="eastAsia"/>
          <w:lang w:eastAsia="zh-CN"/>
        </w:rPr>
      </w:pPr>
      <w:r>
        <w:rPr>
          <w:rFonts w:hint="eastAsia"/>
          <w:lang w:eastAsia="zh-CN"/>
        </w:rPr>
        <w:t>《康熙字典》成书于清朝康熙年间，由张玉书、陈廷敬等学者编纂完成。这部字典的编纂初衷是为了整理和统一汉字的标准读音，解决因地域差异导致的读音不一致问题。因此，在收录每一个汉字时，都尽可能地根据当时的发音习惯给予准确的注音，这些注音方式为我们今天了解古代汉语的发音特点提供了直接的线索。</w:t>
      </w:r>
    </w:p>
    <w:p w14:paraId="0DAC5D11">
      <w:pPr>
        <w:rPr>
          <w:rFonts w:hint="eastAsia"/>
          <w:lang w:eastAsia="zh-CN"/>
        </w:rPr>
      </w:pPr>
    </w:p>
    <w:p w14:paraId="44CC777F">
      <w:pPr>
        <w:rPr>
          <w:rFonts w:hint="eastAsia"/>
          <w:lang w:eastAsia="zh-CN"/>
        </w:rPr>
      </w:pPr>
    </w:p>
    <w:p w14:paraId="76D1AC54">
      <w:pPr>
        <w:rPr>
          <w:rFonts w:hint="eastAsia"/>
          <w:lang w:eastAsia="zh-CN"/>
        </w:rPr>
      </w:pPr>
      <w:r>
        <w:rPr>
          <w:rFonts w:hint="eastAsia"/>
          <w:lang w:eastAsia="zh-CN"/>
        </w:rPr>
        <w:t>拼音系统的特点</w:t>
      </w:r>
    </w:p>
    <w:p w14:paraId="4A99A794">
      <w:pPr>
        <w:rPr>
          <w:rFonts w:hint="eastAsia"/>
          <w:lang w:eastAsia="zh-CN"/>
        </w:rPr>
      </w:pPr>
      <w:r>
        <w:rPr>
          <w:rFonts w:hint="eastAsia"/>
          <w:lang w:eastAsia="zh-CN"/>
        </w:rPr>
        <w:t>康熙字典中的拼音体系有其独特的特点，它采用反切法进行注音，即用两个汉字来标示一个汉字的发音，前一个字取声母，后一个字取韵母和声调。这种方法虽然复杂且学习成本较高，但在当时是极为先进的注音方法。通过这种方式，《康熙字典》记录了大量的汉字发音信息，为后代学者研究古汉语语音演变提供了宝贵的资源。</w:t>
      </w:r>
    </w:p>
    <w:p w14:paraId="26673DE1">
      <w:pPr>
        <w:rPr>
          <w:rFonts w:hint="eastAsia"/>
          <w:lang w:eastAsia="zh-CN"/>
        </w:rPr>
      </w:pPr>
    </w:p>
    <w:p w14:paraId="41E08067">
      <w:pPr>
        <w:rPr>
          <w:rFonts w:hint="eastAsia"/>
          <w:lang w:eastAsia="zh-CN"/>
        </w:rPr>
      </w:pPr>
    </w:p>
    <w:p w14:paraId="6F239962">
      <w:pPr>
        <w:rPr>
          <w:rFonts w:hint="eastAsia"/>
          <w:lang w:eastAsia="zh-CN"/>
        </w:rPr>
      </w:pPr>
      <w:r>
        <w:rPr>
          <w:rFonts w:hint="eastAsia"/>
          <w:lang w:eastAsia="zh-CN"/>
        </w:rPr>
        <w:t>现代价值与应用</w:t>
      </w:r>
    </w:p>
    <w:p w14:paraId="6C3F442D">
      <w:pPr>
        <w:rPr>
          <w:rFonts w:hint="eastAsia"/>
          <w:lang w:eastAsia="zh-CN"/>
        </w:rPr>
      </w:pPr>
      <w:r>
        <w:rPr>
          <w:rFonts w:hint="eastAsia"/>
          <w:lang w:eastAsia="zh-CN"/>
        </w:rPr>
        <w:t>尽管现代社会已经有了更为简便快捷的拼音输入法，但《康熙字典》中的拼音体系仍然具有不可替代的价值。它是研究汉语语音史的重要工具，能够帮助我们理解从古至今汉语发音的变化轨迹。在古籍整理与校勘工作中，了解并掌握这种古老的注音方法有助于更准确地解读古典文献。对于汉语言文化爱好者而言，学习和探究《康熙字典》中的拼音也是一种深入了解中国传统文化的方式。</w:t>
      </w:r>
    </w:p>
    <w:p w14:paraId="0582AA23">
      <w:pPr>
        <w:rPr>
          <w:rFonts w:hint="eastAsia"/>
          <w:lang w:eastAsia="zh-CN"/>
        </w:rPr>
      </w:pPr>
    </w:p>
    <w:p w14:paraId="37B0111F">
      <w:pPr>
        <w:rPr>
          <w:rFonts w:hint="eastAsia"/>
          <w:lang w:eastAsia="zh-CN"/>
        </w:rPr>
      </w:pPr>
    </w:p>
    <w:p w14:paraId="57C9B85D">
      <w:pPr>
        <w:rPr>
          <w:rFonts w:hint="eastAsia"/>
          <w:lang w:eastAsia="zh-CN"/>
        </w:rPr>
      </w:pPr>
      <w:r>
        <w:rPr>
          <w:rFonts w:hint="eastAsia"/>
          <w:lang w:eastAsia="zh-CN"/>
        </w:rPr>
        <w:t>最后的总结</w:t>
      </w:r>
    </w:p>
    <w:p w14:paraId="72E07A11">
      <w:pPr>
        <w:rPr>
          <w:rFonts w:hint="eastAsia"/>
          <w:lang w:eastAsia="zh-CN"/>
        </w:rPr>
      </w:pPr>
      <w:r>
        <w:rPr>
          <w:rFonts w:hint="eastAsia"/>
          <w:lang w:eastAsia="zh-CN"/>
        </w:rPr>
        <w:t>“强康熙字典的拼音”不仅是古代汉语发音的珍贵记录，也是连接古今汉语的一座重要桥梁。通过对这一领域的深入研究，我们可以更好地把握汉语发展的脉络，进一步弘扬中华优秀传统文化。无论是对学术界还是普通读者来说，《康熙字典》中关于拼音的部分都是一座有待挖掘的知识宝藏。</w:t>
      </w:r>
    </w:p>
    <w:p w14:paraId="2D151D7E">
      <w:pPr>
        <w:rPr>
          <w:rFonts w:hint="eastAsia"/>
          <w:lang w:eastAsia="zh-CN"/>
        </w:rPr>
      </w:pPr>
    </w:p>
    <w:p w14:paraId="15029A0F">
      <w:pPr>
        <w:rPr>
          <w:rFonts w:hint="eastAsia"/>
          <w:lang w:eastAsia="zh-CN"/>
        </w:rPr>
      </w:pPr>
      <w:r>
        <w:rPr>
          <w:rFonts w:hint="eastAsia"/>
          <w:lang w:eastAsia="zh-CN"/>
        </w:rPr>
        <w:t>本文是由懂得生活网（dongdeshenghuo.com）为大家创作</w:t>
      </w:r>
    </w:p>
    <w:p w14:paraId="1B9E41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2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2025-10-14T02:02:22Z</dcterms:created>
  <cp:lastModifiedBy>Administrator</cp:lastModifiedBy>
  <dcterms:modified xsi:type="dcterms:W3CDTF">2025-10-14T02:02:22Z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BDFF0D456C0B41E688ECDEE34E0C5416_12</vt:lpwstr>
  </property>
</Properties>
</file>