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59156D">
      <w:pPr>
        <w:rPr>
          <w:rFonts w:hint="eastAsia"/>
          <w:lang w:eastAsia="zh-CN"/>
        </w:rPr>
      </w:pPr>
      <w:bookmarkStart w:id="0" w:name="_GoBack"/>
      <w:bookmarkEnd w:id="0"/>
      <w:r>
        <w:rPr>
          <w:rFonts w:hint="eastAsia"/>
          <w:lang w:eastAsia="zh-CN"/>
        </w:rPr>
        <w:t>弄巧成拙的意思的拼音</w:t>
      </w:r>
    </w:p>
    <w:p w14:paraId="4736101C">
      <w:pPr>
        <w:rPr>
          <w:rFonts w:hint="eastAsia"/>
          <w:lang w:eastAsia="zh-CN"/>
        </w:rPr>
      </w:pPr>
      <w:r>
        <w:rPr>
          <w:rFonts w:hint="eastAsia"/>
          <w:lang w:eastAsia="zh-CN"/>
        </w:rPr>
        <w:t>nòng qiǎo chéng zhuō，这个成语的拼音代表了一个非常有趣且富有教育意义的故事。它描述的是那些试图通过巧妙手段来达到目的，但最终却因操作不当或计划不周而导致事与愿违的情形。</w:t>
      </w:r>
    </w:p>
    <w:p w14:paraId="43A65E81">
      <w:pPr>
        <w:rPr>
          <w:rFonts w:hint="eastAsia"/>
          <w:lang w:eastAsia="zh-CN"/>
        </w:rPr>
      </w:pPr>
    </w:p>
    <w:p w14:paraId="704C60A3">
      <w:pPr>
        <w:rPr>
          <w:rFonts w:hint="eastAsia"/>
          <w:lang w:eastAsia="zh-CN"/>
        </w:rPr>
      </w:pPr>
    </w:p>
    <w:p w14:paraId="7F63BC95">
      <w:pPr>
        <w:rPr>
          <w:rFonts w:hint="eastAsia"/>
          <w:lang w:eastAsia="zh-CN"/>
        </w:rPr>
      </w:pPr>
      <w:r>
        <w:rPr>
          <w:rFonts w:hint="eastAsia"/>
          <w:lang w:eastAsia="zh-CN"/>
        </w:rPr>
        <w:t>成语的起源</w:t>
      </w:r>
    </w:p>
    <w:p w14:paraId="232EA902">
      <w:pPr>
        <w:rPr>
          <w:rFonts w:hint="eastAsia"/>
          <w:lang w:eastAsia="zh-CN"/>
        </w:rPr>
      </w:pPr>
      <w:r>
        <w:rPr>
          <w:rFonts w:hint="eastAsia"/>
          <w:lang w:eastAsia="zh-CN"/>
        </w:rPr>
        <w:t>关于“弄巧成拙”的来源有多种说法，但最广为流传的一个故事讲述了古代一位画家想要在一幅作品上展现自己的高超技艺。他打算画一只极其逼真的蝴蝶，但在即将完成的时候，他发现画面中的蝴蝶看起来更像是一个普通的斑点。这位画家的努力不仅没有得到认可，反而因为过于追求细节而破坏了整体效果。于是，“弄巧成拙”便成了形容这种情形的代名词。</w:t>
      </w:r>
    </w:p>
    <w:p w14:paraId="54E09890">
      <w:pPr>
        <w:rPr>
          <w:rFonts w:hint="eastAsia"/>
          <w:lang w:eastAsia="zh-CN"/>
        </w:rPr>
      </w:pPr>
    </w:p>
    <w:p w14:paraId="130615EE">
      <w:pPr>
        <w:rPr>
          <w:rFonts w:hint="eastAsia"/>
          <w:lang w:eastAsia="zh-CN"/>
        </w:rPr>
      </w:pPr>
    </w:p>
    <w:p w14:paraId="468D5BA2">
      <w:pPr>
        <w:rPr>
          <w:rFonts w:hint="eastAsia"/>
          <w:lang w:eastAsia="zh-CN"/>
        </w:rPr>
      </w:pPr>
      <w:r>
        <w:rPr>
          <w:rFonts w:hint="eastAsia"/>
          <w:lang w:eastAsia="zh-CN"/>
        </w:rPr>
        <w:t>实际应用中的“弄巧成拙”</w:t>
      </w:r>
    </w:p>
    <w:p w14:paraId="58FB3BBC">
      <w:pPr>
        <w:rPr>
          <w:rFonts w:hint="eastAsia"/>
          <w:lang w:eastAsia="zh-CN"/>
        </w:rPr>
      </w:pPr>
      <w:r>
        <w:rPr>
          <w:rFonts w:hint="eastAsia"/>
          <w:lang w:eastAsia="zh-CN"/>
        </w:rPr>
        <w:t>在现实生活中，“弄巧成拙”的例子屡见不鲜。无论是工作还是个人生活，我们都可能遇到这样的情况：当我们尝试以一种特别的方式来解决问题时，有时会由于考虑不周到或是对情况了解不够深入，导致最后的总结适得其反。例如，在商业谈判中，一方为了显示自己的优势，可能会过度包装信息，企图以此来说服对方。然而，如果这些信息的真实性被质疑，那么这方很可能会失去对方的信任，造成更大的损失。</w:t>
      </w:r>
    </w:p>
    <w:p w14:paraId="51AF2827">
      <w:pPr>
        <w:rPr>
          <w:rFonts w:hint="eastAsia"/>
          <w:lang w:eastAsia="zh-CN"/>
        </w:rPr>
      </w:pPr>
    </w:p>
    <w:p w14:paraId="12535017">
      <w:pPr>
        <w:rPr>
          <w:rFonts w:hint="eastAsia"/>
          <w:lang w:eastAsia="zh-CN"/>
        </w:rPr>
      </w:pPr>
    </w:p>
    <w:p w14:paraId="51E5B21E">
      <w:pPr>
        <w:rPr>
          <w:rFonts w:hint="eastAsia"/>
          <w:lang w:eastAsia="zh-CN"/>
        </w:rPr>
      </w:pPr>
      <w:r>
        <w:rPr>
          <w:rFonts w:hint="eastAsia"/>
          <w:lang w:eastAsia="zh-CN"/>
        </w:rPr>
        <w:t>如何避免“弄巧成拙”</w:t>
      </w:r>
    </w:p>
    <w:p w14:paraId="7D6EB05D">
      <w:pPr>
        <w:rPr>
          <w:rFonts w:hint="eastAsia"/>
          <w:lang w:eastAsia="zh-CN"/>
        </w:rPr>
      </w:pPr>
      <w:r>
        <w:rPr>
          <w:rFonts w:hint="eastAsia"/>
          <w:lang w:eastAsia="zh-CN"/>
        </w:rPr>
        <w:t>为了避免出现“弄巧成拙”的情况，我们需要在行动前充分准备和思考。应该对目标有一个清晰的认识，确保每一步都是朝着正确的方向前进。保持谦逊的态度，倾听他人的意见和建议也非常重要。有时候，他人可以从不同的角度提供宝贵的见解，帮助我们避免潜在的问题。面对复杂的情况时，不要急于求成，而是应该稳扎稳打，逐步推进，这样才能最大限度地减少错误的发生。</w:t>
      </w:r>
    </w:p>
    <w:p w14:paraId="28183C9D">
      <w:pPr>
        <w:rPr>
          <w:rFonts w:hint="eastAsia"/>
          <w:lang w:eastAsia="zh-CN"/>
        </w:rPr>
      </w:pPr>
    </w:p>
    <w:p w14:paraId="7F1F50C7">
      <w:pPr>
        <w:rPr>
          <w:rFonts w:hint="eastAsia"/>
          <w:lang w:eastAsia="zh-CN"/>
        </w:rPr>
      </w:pPr>
    </w:p>
    <w:p w14:paraId="37E0EAA2">
      <w:pPr>
        <w:rPr>
          <w:rFonts w:hint="eastAsia"/>
          <w:lang w:eastAsia="zh-CN"/>
        </w:rPr>
      </w:pPr>
      <w:r>
        <w:rPr>
          <w:rFonts w:hint="eastAsia"/>
          <w:lang w:eastAsia="zh-CN"/>
        </w:rPr>
        <w:t>最后的总结</w:t>
      </w:r>
    </w:p>
    <w:p w14:paraId="422BB538">
      <w:pPr>
        <w:rPr>
          <w:rFonts w:hint="eastAsia"/>
          <w:lang w:eastAsia="zh-CN"/>
        </w:rPr>
      </w:pPr>
      <w:r>
        <w:rPr>
          <w:rFonts w:hint="eastAsia"/>
          <w:lang w:eastAsia="zh-CN"/>
        </w:rPr>
        <w:t>“nòng qiǎo chéng zhuō”不仅仅是一个成语，它还蕴含着深刻的哲理和教训。无论是在艺术创作、日常生活还是专业领域，认识到这一点，并采取相应的措施去预防，都可以帮助我们更好地达成目标，避免不必要的失误。因此，理解并正确运用这个成语的意义，对于每个人来说都是非常有益的。</w:t>
      </w:r>
    </w:p>
    <w:p w14:paraId="2A42A705">
      <w:pPr>
        <w:rPr>
          <w:rFonts w:hint="eastAsia"/>
          <w:lang w:eastAsia="zh-CN"/>
        </w:rPr>
      </w:pPr>
    </w:p>
    <w:p w14:paraId="12B9BD47">
      <w:pPr>
        <w:rPr>
          <w:rFonts w:hint="eastAsia"/>
          <w:lang w:eastAsia="zh-CN"/>
        </w:rPr>
      </w:pPr>
      <w:r>
        <w:rPr>
          <w:rFonts w:hint="eastAsia"/>
          <w:lang w:eastAsia="zh-CN"/>
        </w:rPr>
        <w:t>本文是由懂得生活网（dongdeshenghuo.com）为大家创作</w:t>
      </w:r>
    </w:p>
    <w:p w14:paraId="0FDB187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0E4D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2025-10-13T23:09:34Z</dcterms:created>
  <cp:lastModifiedBy>Administrator</cp:lastModifiedBy>
  <dcterms:modified xsi:type="dcterms:W3CDTF">2025-10-13T23:09:34Z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B93872221B27435AA0F9D84DF6D896C3_12</vt:lpwstr>
  </property>
</Properties>
</file>