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FEFD4">
      <w:pPr>
        <w:rPr>
          <w:rFonts w:hint="eastAsia"/>
          <w:lang w:eastAsia="zh-CN"/>
        </w:rPr>
      </w:pPr>
      <w:bookmarkStart w:id="0" w:name="_GoBack"/>
      <w:bookmarkEnd w:id="0"/>
      <w:r>
        <w:rPr>
          <w:rFonts w:hint="eastAsia"/>
          <w:lang w:eastAsia="zh-CN"/>
        </w:rPr>
        <w:t>Jianyi De PinYin XieFa</w:t>
      </w:r>
    </w:p>
    <w:p w14:paraId="0C4060AB">
      <w:pPr>
        <w:rPr>
          <w:rFonts w:hint="eastAsia"/>
          <w:lang w:eastAsia="zh-CN"/>
        </w:rPr>
      </w:pPr>
      <w:r>
        <w:rPr>
          <w:rFonts w:hint="eastAsia"/>
          <w:lang w:eastAsia="zh-CN"/>
        </w:rPr>
        <w:t>PinYin, also known as Hanyu Pinyin, is a system for transcribing the Mandarin pronunciations of Chinese characters into the Latin alphabet. It was developed in the 1950s by a team of linguists led by Zhou Youguang and has since become the standard method for representing the sounds of Mandarin Chinese using Roman letters.</w:t>
      </w:r>
    </w:p>
    <w:p w14:paraId="6CCDCDB5">
      <w:pPr>
        <w:rPr>
          <w:rFonts w:hint="eastAsia"/>
          <w:lang w:eastAsia="zh-CN"/>
        </w:rPr>
      </w:pPr>
    </w:p>
    <w:p w14:paraId="2E316AFF">
      <w:pPr>
        <w:rPr>
          <w:rFonts w:hint="eastAsia"/>
          <w:lang w:eastAsia="zh-CN"/>
        </w:rPr>
      </w:pPr>
    </w:p>
    <w:p w14:paraId="724D4266">
      <w:pPr>
        <w:rPr>
          <w:rFonts w:hint="eastAsia"/>
          <w:lang w:eastAsia="zh-CN"/>
        </w:rPr>
      </w:pPr>
      <w:r>
        <w:rPr>
          <w:rFonts w:hint="eastAsia"/>
          <w:lang w:eastAsia="zh-CN"/>
        </w:rPr>
        <w:t>HuRu Men De PinYin Xi Tong</w:t>
      </w:r>
    </w:p>
    <w:p w14:paraId="6373A926">
      <w:pPr>
        <w:rPr>
          <w:rFonts w:hint="eastAsia"/>
          <w:lang w:eastAsia="zh-CN"/>
        </w:rPr>
      </w:pPr>
      <w:r>
        <w:rPr>
          <w:rFonts w:hint="eastAsia"/>
          <w:lang w:eastAsia="zh-CN"/>
        </w:rPr>
        <w:t>The Pinyin system consists of initials, finals, and tones. Initials are consonant sounds that begin a syllable, while finals are vowel or diphthong sounds that follow the initial. Mandarin has four main tones and a neutral tone, which are indicated by diacritical marks placed above the vowels in a syllable. These tones are essential for distinguishing between different words and meanings in spoken Mandarin.</w:t>
      </w:r>
    </w:p>
    <w:p w14:paraId="1663867C">
      <w:pPr>
        <w:rPr>
          <w:rFonts w:hint="eastAsia"/>
          <w:lang w:eastAsia="zh-CN"/>
        </w:rPr>
      </w:pPr>
    </w:p>
    <w:p w14:paraId="5F0DE331">
      <w:pPr>
        <w:rPr>
          <w:rFonts w:hint="eastAsia"/>
          <w:lang w:eastAsia="zh-CN"/>
        </w:rPr>
      </w:pPr>
    </w:p>
    <w:p w14:paraId="157BDFF8">
      <w:pPr>
        <w:rPr>
          <w:rFonts w:hint="eastAsia"/>
          <w:lang w:eastAsia="zh-CN"/>
        </w:rPr>
      </w:pPr>
      <w:r>
        <w:rPr>
          <w:rFonts w:hint="eastAsia"/>
          <w:lang w:eastAsia="zh-CN"/>
        </w:rPr>
        <w:t>PinYin De Yong Tu He Zhong Yao Xing</w:t>
      </w:r>
    </w:p>
    <w:p w14:paraId="7F6142B8">
      <w:pPr>
        <w:rPr>
          <w:rFonts w:hint="eastAsia"/>
          <w:lang w:eastAsia="zh-CN"/>
        </w:rPr>
      </w:pPr>
      <w:r>
        <w:rPr>
          <w:rFonts w:hint="eastAsia"/>
          <w:lang w:eastAsia="zh-CN"/>
        </w:rPr>
        <w:t>Pinyin is widely used in various contexts, including language education, typing on computers and smartphones, and providing pronunciation guides for foreign learners of Mandarin. It serves as an important tool for helping learners understand and produce the correct sounds of Mandarin Chinese, especially when they are first learning to speak and read the language.</w:t>
      </w:r>
    </w:p>
    <w:p w14:paraId="781C6BEF">
      <w:pPr>
        <w:rPr>
          <w:rFonts w:hint="eastAsia"/>
          <w:lang w:eastAsia="zh-CN"/>
        </w:rPr>
      </w:pPr>
    </w:p>
    <w:p w14:paraId="4D136A29">
      <w:pPr>
        <w:rPr>
          <w:rFonts w:hint="eastAsia"/>
          <w:lang w:eastAsia="zh-CN"/>
        </w:rPr>
      </w:pPr>
    </w:p>
    <w:p w14:paraId="59DA66BF">
      <w:pPr>
        <w:rPr>
          <w:rFonts w:hint="eastAsia"/>
          <w:lang w:eastAsia="zh-CN"/>
        </w:rPr>
      </w:pPr>
      <w:r>
        <w:rPr>
          <w:rFonts w:hint="eastAsia"/>
          <w:lang w:eastAsia="zh-CN"/>
        </w:rPr>
        <w:t>Xue Xi PinYin De Fang Fa He Zi Liao</w:t>
      </w:r>
    </w:p>
    <w:p w14:paraId="777C3768">
      <w:pPr>
        <w:rPr>
          <w:rFonts w:hint="eastAsia"/>
          <w:lang w:eastAsia="zh-CN"/>
        </w:rPr>
      </w:pPr>
      <w:r>
        <w:rPr>
          <w:rFonts w:hint="eastAsia"/>
          <w:lang w:eastAsia="zh-CN"/>
        </w:rPr>
        <w:t>There are many resources available for learning Pinyin, including textbooks, online courses, mobile apps, and interactive websites. These tools often include audio recordings, visual aids, and practice exercises to help learners master the sounds and tones of Mandarin Chinese. By practicing regularly and using these resources effectively, learners can develop strong pronunciation skills and improve their overall fluency in the language.</w:t>
      </w:r>
    </w:p>
    <w:p w14:paraId="7105138F">
      <w:pPr>
        <w:rPr>
          <w:rFonts w:hint="eastAsia"/>
          <w:lang w:eastAsia="zh-CN"/>
        </w:rPr>
      </w:pPr>
    </w:p>
    <w:p w14:paraId="79DAD47F">
      <w:pPr>
        <w:rPr>
          <w:rFonts w:hint="eastAsia"/>
          <w:lang w:eastAsia="zh-CN"/>
        </w:rPr>
      </w:pPr>
      <w:r>
        <w:rPr>
          <w:rFonts w:hint="eastAsia"/>
          <w:lang w:eastAsia="zh-CN"/>
        </w:rPr>
        <w:t>本文是由懂得生活网（dongdeshenghuo.com）为大家创作</w:t>
      </w:r>
    </w:p>
    <w:p w14:paraId="4AE9E4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1F4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2025-10-13T15:15:37Z</dcterms:created>
  <cp:lastModifiedBy>Administrator</cp:lastModifiedBy>
  <dcterms:modified xsi:type="dcterms:W3CDTF">2025-10-13T15:15:37Z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FFC82A9779854418BA9F6C6AD61DC3A4_12</vt:lpwstr>
  </property>
</Properties>
</file>