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C9339">
      <w:pPr>
        <w:rPr>
          <w:rFonts w:hint="eastAsia"/>
          <w:lang w:eastAsia="zh-CN"/>
        </w:rPr>
      </w:pPr>
      <w:bookmarkStart w:id="0" w:name="_GoBack"/>
      <w:bookmarkEnd w:id="0"/>
      <w:r>
        <w:rPr>
          <w:rFonts w:hint="eastAsia"/>
          <w:lang w:eastAsia="zh-CN"/>
        </w:rPr>
        <w:t>尖的拼音正确发音</w:t>
      </w:r>
    </w:p>
    <w:p w14:paraId="7BC68E7B">
      <w:pPr>
        <w:rPr>
          <w:rFonts w:hint="eastAsia"/>
          <w:lang w:eastAsia="zh-CN"/>
        </w:rPr>
      </w:pPr>
      <w:r>
        <w:rPr>
          <w:rFonts w:hint="eastAsia"/>
          <w:lang w:eastAsia="zh-CN"/>
        </w:rPr>
        <w:t>在汉语学习中，掌握正确的拼音发音是至关重要的。拼音作为汉字的音标系统，为人们提供了准确读出每个汉字的方法。其中，“尖”字的拼音正确发音是“jiān”，这一发音不仅承载着该字的基本意义，也体现了汉语语音体系中的独特魅力。</w:t>
      </w:r>
    </w:p>
    <w:p w14:paraId="41A42AF4">
      <w:pPr>
        <w:rPr>
          <w:rFonts w:hint="eastAsia"/>
          <w:lang w:eastAsia="zh-CN"/>
        </w:rPr>
      </w:pPr>
    </w:p>
    <w:p w14:paraId="3F6ED6B4">
      <w:pPr>
        <w:rPr>
          <w:rFonts w:hint="eastAsia"/>
          <w:lang w:eastAsia="zh-CN"/>
        </w:rPr>
      </w:pPr>
    </w:p>
    <w:p w14:paraId="73F96610">
      <w:pPr>
        <w:rPr>
          <w:rFonts w:hint="eastAsia"/>
          <w:lang w:eastAsia="zh-CN"/>
        </w:rPr>
      </w:pPr>
      <w:r>
        <w:rPr>
          <w:rFonts w:hint="eastAsia"/>
          <w:lang w:eastAsia="zh-CN"/>
        </w:rPr>
        <w:t>声母与韵母的结合</w:t>
      </w:r>
    </w:p>
    <w:p w14:paraId="3B61A577">
      <w:pPr>
        <w:rPr>
          <w:rFonts w:hint="eastAsia"/>
          <w:lang w:eastAsia="zh-CN"/>
        </w:rPr>
      </w:pPr>
      <w:r>
        <w:rPr>
          <w:rFonts w:hint="eastAsia"/>
          <w:lang w:eastAsia="zh-CN"/>
        </w:rPr>
        <w:t>汉语拼音由声母和韵母组成。“尖”的拼音“jiān”中，“j”是声母，而“iān”则是韵母部分。对于初学者来说，理解这两个部分如何和谐地结合在一起发出准确的声音是非常关键的。声母“j”的发音需要舌头靠近前颚，但不接触，形成一种轻微的气流阻断；而韵母“iān”则要求声音从鼻腔中流出，产生清晰、明亮的声音效果。</w:t>
      </w:r>
    </w:p>
    <w:p w14:paraId="22A06512">
      <w:pPr>
        <w:rPr>
          <w:rFonts w:hint="eastAsia"/>
          <w:lang w:eastAsia="zh-CN"/>
        </w:rPr>
      </w:pPr>
    </w:p>
    <w:p w14:paraId="44C81AC3">
      <w:pPr>
        <w:rPr>
          <w:rFonts w:hint="eastAsia"/>
          <w:lang w:eastAsia="zh-CN"/>
        </w:rPr>
      </w:pPr>
    </w:p>
    <w:p w14:paraId="2B86ED5E">
      <w:pPr>
        <w:rPr>
          <w:rFonts w:hint="eastAsia"/>
          <w:lang w:eastAsia="zh-CN"/>
        </w:rPr>
      </w:pPr>
      <w:r>
        <w:rPr>
          <w:rFonts w:hint="eastAsia"/>
          <w:lang w:eastAsia="zh-CN"/>
        </w:rPr>
        <w:t>四声的重要性</w:t>
      </w:r>
    </w:p>
    <w:p w14:paraId="203E1DC0">
      <w:pPr>
        <w:rPr>
          <w:rFonts w:hint="eastAsia"/>
          <w:lang w:eastAsia="zh-CN"/>
        </w:rPr>
      </w:pPr>
      <w:r>
        <w:rPr>
          <w:rFonts w:hint="eastAsia"/>
          <w:lang w:eastAsia="zh-CN"/>
        </w:rPr>
        <w:t>汉语是一种声调语言，这意味着同一个音节通过不同的声调可以表示完全不同的意义。对于“尖”的拼音“jiān”，它属于第一声，即高平调。发音时保持音高的平稳不变，这有助于区分与其他同音异调词的区别。例如，“间（jiān）”、“肩（jiān）”等，虽然它们的拼音相同，但由于所指事物不同，正确使用声调显得尤为重要。</w:t>
      </w:r>
    </w:p>
    <w:p w14:paraId="3A7DBD4E">
      <w:pPr>
        <w:rPr>
          <w:rFonts w:hint="eastAsia"/>
          <w:lang w:eastAsia="zh-CN"/>
        </w:rPr>
      </w:pPr>
    </w:p>
    <w:p w14:paraId="034989EF">
      <w:pPr>
        <w:rPr>
          <w:rFonts w:hint="eastAsia"/>
          <w:lang w:eastAsia="zh-CN"/>
        </w:rPr>
      </w:pPr>
    </w:p>
    <w:p w14:paraId="4E5B4C06">
      <w:pPr>
        <w:rPr>
          <w:rFonts w:hint="eastAsia"/>
          <w:lang w:eastAsia="zh-CN"/>
        </w:rPr>
      </w:pPr>
      <w:r>
        <w:rPr>
          <w:rFonts w:hint="eastAsia"/>
          <w:lang w:eastAsia="zh-CN"/>
        </w:rPr>
        <w:t>练习方法与技巧</w:t>
      </w:r>
    </w:p>
    <w:p w14:paraId="4DF3AC4B">
      <w:pPr>
        <w:rPr>
          <w:rFonts w:hint="eastAsia"/>
          <w:lang w:eastAsia="zh-CN"/>
        </w:rPr>
      </w:pPr>
      <w:r>
        <w:rPr>
          <w:rFonts w:hint="eastAsia"/>
          <w:lang w:eastAsia="zh-CN"/>
        </w:rPr>
        <w:t>为了更好地掌握“尖”的拼音发音，可以通过一些有效的练习方法来提高。模仿标准发音是一个好办法。可以通过观看教学视频或听音频材料，仔细聆听并模仿发音者的口型和语调。利用镜子观察自己发音时的口型变化，确保舌位和唇形都符合要求。还可以通过阅读包含该字的文章或者诗歌来增加实践机会，从而加深对该字发音的理解和记忆。</w:t>
      </w:r>
    </w:p>
    <w:p w14:paraId="1F2EF49B">
      <w:pPr>
        <w:rPr>
          <w:rFonts w:hint="eastAsia"/>
          <w:lang w:eastAsia="zh-CN"/>
        </w:rPr>
      </w:pPr>
    </w:p>
    <w:p w14:paraId="3CA089A9">
      <w:pPr>
        <w:rPr>
          <w:rFonts w:hint="eastAsia"/>
          <w:lang w:eastAsia="zh-CN"/>
        </w:rPr>
      </w:pPr>
    </w:p>
    <w:p w14:paraId="60FFA85E">
      <w:pPr>
        <w:rPr>
          <w:rFonts w:hint="eastAsia"/>
          <w:lang w:eastAsia="zh-CN"/>
        </w:rPr>
      </w:pPr>
      <w:r>
        <w:rPr>
          <w:rFonts w:hint="eastAsia"/>
          <w:lang w:eastAsia="zh-CN"/>
        </w:rPr>
        <w:t>最后的总结</w:t>
      </w:r>
    </w:p>
    <w:p w14:paraId="1426A949">
      <w:pPr>
        <w:rPr>
          <w:rFonts w:hint="eastAsia"/>
          <w:lang w:eastAsia="zh-CN"/>
        </w:rPr>
      </w:pPr>
      <w:r>
        <w:rPr>
          <w:rFonts w:hint="eastAsia"/>
          <w:lang w:eastAsia="zh-CN"/>
        </w:rPr>
        <w:t>掌握“尖”的拼音正确发音不仅有助于提高汉语水平，还能增强对中国文化的理解和欣赏。通过不断练习和积累经验，相信每个人都能准确无误地发出这个美丽的音节，享受汉语带来的乐趣。希望每位学习者都能在探索汉语奥秘的路上越走越远，体验到语言学习的独特魅力。</w:t>
      </w:r>
    </w:p>
    <w:p w14:paraId="30EF90E3">
      <w:pPr>
        <w:rPr>
          <w:rFonts w:hint="eastAsia"/>
          <w:lang w:eastAsia="zh-CN"/>
        </w:rPr>
      </w:pPr>
    </w:p>
    <w:p w14:paraId="1DB2F870">
      <w:pPr>
        <w:rPr>
          <w:rFonts w:hint="eastAsia"/>
          <w:lang w:eastAsia="zh-CN"/>
        </w:rPr>
      </w:pPr>
      <w:r>
        <w:rPr>
          <w:rFonts w:hint="eastAsia"/>
          <w:lang w:eastAsia="zh-CN"/>
        </w:rPr>
        <w:t>本文是由懂得生活网（dongdeshenghuo.com）为大家创作</w:t>
      </w:r>
    </w:p>
    <w:p w14:paraId="34F18A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76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2025-10-13T15:05:45Z</dcterms:created>
  <cp:lastModifiedBy>Administrator</cp:lastModifiedBy>
  <dcterms:modified xsi:type="dcterms:W3CDTF">2025-10-13T15:05:45Z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AFDD0475A78149BE85317B2100398C54_12</vt:lpwstr>
  </property>
</Properties>
</file>