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9A0A">
      <w:pPr>
        <w:rPr>
          <w:rFonts w:hint="eastAsia"/>
          <w:lang w:eastAsia="zh-CN"/>
        </w:rPr>
      </w:pPr>
      <w:bookmarkStart w:id="0" w:name="_GoBack"/>
      <w:bookmarkEnd w:id="0"/>
      <w:r>
        <w:rPr>
          <w:rFonts w:hint="eastAsia"/>
          <w:lang w:eastAsia="zh-CN"/>
        </w:rPr>
        <w:t>尖的拼音结构分析</w:t>
      </w:r>
    </w:p>
    <w:p w14:paraId="2C69B7B5">
      <w:pPr>
        <w:rPr>
          <w:rFonts w:hint="eastAsia"/>
          <w:lang w:eastAsia="zh-CN"/>
        </w:rPr>
      </w:pPr>
      <w:r>
        <w:rPr>
          <w:rFonts w:hint="eastAsia"/>
          <w:lang w:eastAsia="zh-CN"/>
        </w:rPr>
        <w:t>在汉语拼音的学习过程中，我们经常会遇到不同的拼音结构。对于“尖”这个字而言，其拼音是“jiān”，从表面上看，它似乎包含了三个部分：声母“j”，韵母“i”，以及尾音“an”。因此，有人可能会认为它是三拼音节。但实际上，“尖”的拼音属于两拼音节类型。这是因为，在汉语拼音系统中，只有当一个完整的音节由声母、介母（如u, ü, i等）和韵母共同组成时，才被定义为三拼音节。而像“jiān”这样的情况，其中的“i”实际上是与声母“j”紧密结合在一起作为一个整体单位出现的，并没有起到介母的作用。</w:t>
      </w:r>
    </w:p>
    <w:p w14:paraId="747DB27F">
      <w:pPr>
        <w:rPr>
          <w:rFonts w:hint="eastAsia"/>
          <w:lang w:eastAsia="zh-CN"/>
        </w:rPr>
      </w:pPr>
    </w:p>
    <w:p w14:paraId="12530927">
      <w:pPr>
        <w:rPr>
          <w:rFonts w:hint="eastAsia"/>
          <w:lang w:eastAsia="zh-CN"/>
        </w:rPr>
      </w:pPr>
    </w:p>
    <w:p w14:paraId="01673957">
      <w:pPr>
        <w:rPr>
          <w:rFonts w:hint="eastAsia"/>
          <w:lang w:eastAsia="zh-CN"/>
        </w:rPr>
      </w:pPr>
      <w:r>
        <w:rPr>
          <w:rFonts w:hint="eastAsia"/>
          <w:lang w:eastAsia="zh-CN"/>
        </w:rPr>
        <w:t>为何存在误解</w:t>
      </w:r>
    </w:p>
    <w:p w14:paraId="2FA91CB5">
      <w:pPr>
        <w:rPr>
          <w:rFonts w:hint="eastAsia"/>
          <w:lang w:eastAsia="zh-CN"/>
        </w:rPr>
      </w:pPr>
      <w:r>
        <w:rPr>
          <w:rFonts w:hint="eastAsia"/>
          <w:lang w:eastAsia="zh-CN"/>
        </w:rPr>
        <w:t>造成这种误解的原因可能有几个方面。初学者在学习汉语拼音时，容易将每一个看起来独立的部分都视为构成音节的一个元素，忽略了汉语拼音中某些字母组合所形成的固定单元。“尖”的拼音结构虽然看似包含三个组成部分，但根据汉语拼音规则，“i”在这里并非作为介母存在，而是与声母“j”结合形成了一种固定的拼读方式。这表明了汉语拼音体系中的复杂性和独特性，要求学习者不仅要掌握基本的声母和韵母知识，还需要理解这些元素如何按照特定规则相互作用。</w:t>
      </w:r>
    </w:p>
    <w:p w14:paraId="09288849">
      <w:pPr>
        <w:rPr>
          <w:rFonts w:hint="eastAsia"/>
          <w:lang w:eastAsia="zh-CN"/>
        </w:rPr>
      </w:pPr>
    </w:p>
    <w:p w14:paraId="4E4805C7">
      <w:pPr>
        <w:rPr>
          <w:rFonts w:hint="eastAsia"/>
          <w:lang w:eastAsia="zh-CN"/>
        </w:rPr>
      </w:pPr>
    </w:p>
    <w:p w14:paraId="0D3C1685">
      <w:pPr>
        <w:rPr>
          <w:rFonts w:hint="eastAsia"/>
          <w:lang w:eastAsia="zh-CN"/>
        </w:rPr>
      </w:pPr>
      <w:r>
        <w:rPr>
          <w:rFonts w:hint="eastAsia"/>
          <w:lang w:eastAsia="zh-CN"/>
        </w:rPr>
        <w:t>汉语拼音学习的重要性</w:t>
      </w:r>
    </w:p>
    <w:p w14:paraId="6F3D2D5A">
      <w:pPr>
        <w:rPr>
          <w:rFonts w:hint="eastAsia"/>
          <w:lang w:eastAsia="zh-CN"/>
        </w:rPr>
      </w:pPr>
      <w:r>
        <w:rPr>
          <w:rFonts w:hint="eastAsia"/>
          <w:lang w:eastAsia="zh-CN"/>
        </w:rPr>
        <w:t>正确理解汉语拼音的基本规则对于学习中文至关重要。汉语拼音不仅是汉字发音的辅助工具，也是帮助非母语使用者跨越语音障碍的有效桥梁。通过深入学习汉语拼音，我们可以更加准确地发出汉字的读音，这对于提高听说能力具有不可忽视的作用。了解汉语拼音背后的逻辑和规则有助于我们更好地记忆和使用词汇，从而促进语言综合能力的发展。</w:t>
      </w:r>
    </w:p>
    <w:p w14:paraId="79C28AA1">
      <w:pPr>
        <w:rPr>
          <w:rFonts w:hint="eastAsia"/>
          <w:lang w:eastAsia="zh-CN"/>
        </w:rPr>
      </w:pPr>
    </w:p>
    <w:p w14:paraId="1F5053E4">
      <w:pPr>
        <w:rPr>
          <w:rFonts w:hint="eastAsia"/>
          <w:lang w:eastAsia="zh-CN"/>
        </w:rPr>
      </w:pPr>
    </w:p>
    <w:p w14:paraId="01274CDE">
      <w:pPr>
        <w:rPr>
          <w:rFonts w:hint="eastAsia"/>
          <w:lang w:eastAsia="zh-CN"/>
        </w:rPr>
      </w:pPr>
      <w:r>
        <w:rPr>
          <w:rFonts w:hint="eastAsia"/>
          <w:lang w:eastAsia="zh-CN"/>
        </w:rPr>
        <w:t>最后的总结</w:t>
      </w:r>
    </w:p>
    <w:p w14:paraId="3FAD7B13">
      <w:pPr>
        <w:rPr>
          <w:rFonts w:hint="eastAsia"/>
          <w:lang w:eastAsia="zh-CN"/>
        </w:rPr>
      </w:pPr>
      <w:r>
        <w:rPr>
          <w:rFonts w:hint="eastAsia"/>
          <w:lang w:eastAsia="zh-CN"/>
        </w:rPr>
        <w:t>“尖”的拼音“jiān”并不是三拼音节，而是两拼音节。这一例子提醒我们在学习汉语拼音时要特别注意每个字母或字母组合的实际功能及其在不同上下文中的角色。汉语拼音的学习是一个细致入微的过程，需要不断实践和探索才能真正掌握其精髓。希望本文能为正在学习汉语拼音的朋友提供一些有益的帮助，让大家在汉语学习的道路上走得更稳更远。</w:t>
      </w:r>
    </w:p>
    <w:p w14:paraId="0CCCB0CD">
      <w:pPr>
        <w:rPr>
          <w:rFonts w:hint="eastAsia"/>
          <w:lang w:eastAsia="zh-CN"/>
        </w:rPr>
      </w:pPr>
    </w:p>
    <w:p w14:paraId="4ABDB9FC">
      <w:pPr>
        <w:rPr>
          <w:rFonts w:hint="eastAsia"/>
          <w:lang w:eastAsia="zh-CN"/>
        </w:rPr>
      </w:pPr>
      <w:r>
        <w:rPr>
          <w:rFonts w:hint="eastAsia"/>
          <w:lang w:eastAsia="zh-CN"/>
        </w:rPr>
        <w:t>本文是由懂得生活网（dongdeshenghuo.com）为大家创作</w:t>
      </w:r>
    </w:p>
    <w:p w14:paraId="79E26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4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2025-10-13T15:05:37Z</dcterms:created>
  <cp:lastModifiedBy>Administrator</cp:lastModifiedBy>
  <dcterms:modified xsi:type="dcterms:W3CDTF">2025-10-13T15:05:37Z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51D799C3AC3B434186218A1446CF0F82_12</vt:lpwstr>
  </property>
</Properties>
</file>