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B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尖的拼音和笔画</w:t>
      </w:r>
    </w:p>
    <w:p w14:paraId="735B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非常常见，它不仅承载着丰富的文化内涵，还在日常交流中扮演着重要的角色。我们从拼音的角度来了解“尖”。根据现代汉语拼音方案，“尖”的拼音是jiān，属于阴平声调。这一声调的特点是声音高而平，读起来给人一种轻盈、直接的感觉，正好与“尖”字所表达的细小、锐利的形象相吻合。</w:t>
      </w:r>
    </w:p>
    <w:p w14:paraId="3D44D4F7">
      <w:pPr>
        <w:rPr>
          <w:rFonts w:hint="eastAsia"/>
          <w:lang w:eastAsia="zh-CN"/>
        </w:rPr>
      </w:pPr>
    </w:p>
    <w:p w14:paraId="73B341DB">
      <w:pPr>
        <w:rPr>
          <w:rFonts w:hint="eastAsia"/>
          <w:lang w:eastAsia="zh-CN"/>
        </w:rPr>
      </w:pPr>
    </w:p>
    <w:p w14:paraId="4917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4BB3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深入探讨一下“尖”的笔画结构。“尖”总共由6画组成，其笔画顺序依次为：撇、横、撇、捺、竖、点。这种独特的笔画组合赋予了“尖”字以生命力，使其在书写时既有流畅感又不失力度。特别是最后一笔的点，就像是在强调“尖”的特点——顶端的小而锐利，给整个字增添了灵动的气息。</w:t>
      </w:r>
    </w:p>
    <w:p w14:paraId="4E6672FD">
      <w:pPr>
        <w:rPr>
          <w:rFonts w:hint="eastAsia"/>
          <w:lang w:eastAsia="zh-CN"/>
        </w:rPr>
      </w:pPr>
    </w:p>
    <w:p w14:paraId="7D5366CE">
      <w:pPr>
        <w:rPr>
          <w:rFonts w:hint="eastAsia"/>
          <w:lang w:eastAsia="zh-CN"/>
        </w:rPr>
      </w:pPr>
    </w:p>
    <w:p w14:paraId="297F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2BD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仅是对物体形态的一种描述，更蕴含着深刻的哲理。例如，在道家思想中，“尖”可以象征着极致的状态或境界，提示人们追求卓越、不断超越自我。“尖”也经常被用来形容那些处于领先地位的人或事物，如“顶尖人才”、“尖端科技”，这些词汇中的“尖”都传达了一种积极向上、追求卓越的精神风貌。</w:t>
      </w:r>
    </w:p>
    <w:p w14:paraId="5EB65BF6">
      <w:pPr>
        <w:rPr>
          <w:rFonts w:hint="eastAsia"/>
          <w:lang w:eastAsia="zh-CN"/>
        </w:rPr>
      </w:pPr>
    </w:p>
    <w:p w14:paraId="3AC4DCD7">
      <w:pPr>
        <w:rPr>
          <w:rFonts w:hint="eastAsia"/>
          <w:lang w:eastAsia="zh-CN"/>
        </w:rPr>
      </w:pPr>
    </w:p>
    <w:p w14:paraId="6D08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在日常生活中的体现</w:t>
      </w:r>
    </w:p>
    <w:p w14:paraId="5B79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尖”的形象无处不在。从自然界中植物的尖刺到建筑物的尖顶，再到各种工具的尖端，它们都体现了“尖”的基本特征——集中力量于一点，从而实现穿透或指引的功能。“尖”还广泛应用于艺术创作中，无论是绘画、雕塑还是设计领域，艺术家们常常利用“尖”的元素来增强作品的表现力和视觉冲击力。</w:t>
      </w:r>
    </w:p>
    <w:p w14:paraId="25F472E2">
      <w:pPr>
        <w:rPr>
          <w:rFonts w:hint="eastAsia"/>
          <w:lang w:eastAsia="zh-CN"/>
        </w:rPr>
      </w:pPr>
    </w:p>
    <w:p w14:paraId="5A6CAB8A">
      <w:pPr>
        <w:rPr>
          <w:rFonts w:hint="eastAsia"/>
          <w:lang w:eastAsia="zh-CN"/>
        </w:rPr>
      </w:pPr>
    </w:p>
    <w:p w14:paraId="4D6C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学习与教育中的重要性</w:t>
      </w:r>
    </w:p>
    <w:p w14:paraId="4703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尖”字及其相关的词汇是非常重要的。这不仅能帮助他们更好地理解汉语的丰富性和多样性，还能提高他们的语言运用能力。在教育方面，教师可以通过讲解“尖”的拼音、笔画以及文化背景等内容，激发学生对中国文化的兴趣，促进跨文化交流与理解。</w:t>
      </w:r>
    </w:p>
    <w:p w14:paraId="33EE74BE">
      <w:pPr>
        <w:rPr>
          <w:rFonts w:hint="eastAsia"/>
          <w:lang w:eastAsia="zh-CN"/>
        </w:rPr>
      </w:pPr>
    </w:p>
    <w:p w14:paraId="3E4C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7E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F1B3A03EA7FB40AB99CCE4896E333399_12</vt:lpwstr>
  </property>
</Properties>
</file>