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A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尖字的拼音和组词怎么写的</w:t>
      </w:r>
    </w:p>
    <w:p w14:paraId="1F93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在汉语学习过程中，了解汉字的拼音与如何组词是掌握该语言的关键步骤之一。今天，我们就来详细探讨一下“尖”这个字的拼音及其组词方法。</w:t>
      </w:r>
    </w:p>
    <w:p w14:paraId="33C87D02">
      <w:pPr>
        <w:rPr>
          <w:rFonts w:hint="eastAsia"/>
          <w:lang w:eastAsia="zh-CN"/>
        </w:rPr>
      </w:pPr>
    </w:p>
    <w:p w14:paraId="07C076EC">
      <w:pPr>
        <w:rPr>
          <w:rFonts w:hint="eastAsia"/>
          <w:lang w:eastAsia="zh-CN"/>
        </w:rPr>
      </w:pPr>
    </w:p>
    <w:p w14:paraId="78E3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2D9C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。它是一个多义词，在不同的语境中有着不同的含义。从字形上看，“尖”由“小”和“大”两部分组成，形象地描绘了物体顶端细小、锐利的特点。在日常生活中，“尖”的使用频率相当高，无论是形容物体的形状还是描述某种特性，都能见到它的身影。</w:t>
      </w:r>
    </w:p>
    <w:p w14:paraId="7CCB475D">
      <w:pPr>
        <w:rPr>
          <w:rFonts w:hint="eastAsia"/>
          <w:lang w:eastAsia="zh-CN"/>
        </w:rPr>
      </w:pPr>
    </w:p>
    <w:p w14:paraId="5A44ABD2">
      <w:pPr>
        <w:rPr>
          <w:rFonts w:hint="eastAsia"/>
          <w:lang w:eastAsia="zh-CN"/>
        </w:rPr>
      </w:pPr>
    </w:p>
    <w:p w14:paraId="46A3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尖字的组词示例</w:t>
      </w:r>
    </w:p>
    <w:p w14:paraId="3926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字是如何组词的。一个常见的词是“尖锐”，用来形容声音高而刺耳或是态度严厉不圆滑。“尖端”则是指事物发展的最前沿，比如科技领域中的尖端技术，意味着最先进的科技成果。“顶尖”一词用来形容最高水平或最佳状态，如“他是行业里的顶尖人才”，表达了对某人在特定领域卓越成就的认可。还有“尖嘴猴腮”，这是一个形象化的词语，用来形容人的长相较为尖刻，给人以不太友好的印象。</w:t>
      </w:r>
    </w:p>
    <w:p w14:paraId="14FF12E7">
      <w:pPr>
        <w:rPr>
          <w:rFonts w:hint="eastAsia"/>
          <w:lang w:eastAsia="zh-CN"/>
        </w:rPr>
      </w:pPr>
    </w:p>
    <w:p w14:paraId="245874B8">
      <w:pPr>
        <w:rPr>
          <w:rFonts w:hint="eastAsia"/>
          <w:lang w:eastAsia="zh-CN"/>
        </w:rPr>
      </w:pPr>
    </w:p>
    <w:p w14:paraId="35BB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285E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尖”不仅仅局限于其字面意思，还蕴含着丰富的文化内涵。例如，在风水学中，尖锐的物品被认为是不宜放在家中的，因为它们可能带来负面的能量。“尖”也象征着突破与创新的精神，代表着追求极致、勇攀高峰的态度。这种精神在中国古代文人墨客的作品中屡见不鲜，他们通过诗歌、绘画等形式表达自己对于世界顶端的向往与探索。</w:t>
      </w:r>
    </w:p>
    <w:p w14:paraId="108747F0">
      <w:pPr>
        <w:rPr>
          <w:rFonts w:hint="eastAsia"/>
          <w:lang w:eastAsia="zh-CN"/>
        </w:rPr>
      </w:pPr>
    </w:p>
    <w:p w14:paraId="5E25A624">
      <w:pPr>
        <w:rPr>
          <w:rFonts w:hint="eastAsia"/>
          <w:lang w:eastAsia="zh-CN"/>
        </w:rPr>
      </w:pPr>
    </w:p>
    <w:p w14:paraId="4954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0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简单，却承载了丰富的意义与文化价值。通过对“尖”字的学习，我们不仅能更好地理解和运用汉语，还能从中窥探到中华文化的深邃之处。希望这篇文章能帮助大家更全面地认识“尖”字，并激发你对中国传统文化的兴趣。</w:t>
      </w:r>
    </w:p>
    <w:p w14:paraId="4974EE81">
      <w:pPr>
        <w:rPr>
          <w:rFonts w:hint="eastAsia"/>
          <w:lang w:eastAsia="zh-CN"/>
        </w:rPr>
      </w:pPr>
    </w:p>
    <w:p w14:paraId="2EF8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DD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12B360013F8741808515BC7ADC260918_12</vt:lpwstr>
  </property>
</Properties>
</file>