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67ABF">
      <w:pPr>
        <w:rPr>
          <w:rFonts w:hint="eastAsia"/>
          <w:lang w:eastAsia="zh-CN"/>
        </w:rPr>
      </w:pPr>
      <w:bookmarkStart w:id="0" w:name="_GoBack"/>
      <w:bookmarkEnd w:id="0"/>
      <w:r>
        <w:rPr>
          <w:rFonts w:hint="eastAsia"/>
          <w:lang w:eastAsia="zh-CN"/>
        </w:rPr>
        <w:t>如果的事的拼音</w:t>
      </w:r>
    </w:p>
    <w:p w14:paraId="38A1F3E5">
      <w:pPr>
        <w:rPr>
          <w:rFonts w:hint="eastAsia"/>
          <w:lang w:eastAsia="zh-CN"/>
        </w:rPr>
      </w:pPr>
      <w:r>
        <w:rPr>
          <w:rFonts w:hint="eastAsia"/>
          <w:lang w:eastAsia="zh-CN"/>
        </w:rPr>
        <w:t>“如果的事”的拼音是“ru2 guo3 de5 shi4”，这四个字承载着人们对于未发生情况的美好想象或是对过去某一决定的不同走向的好奇与探索。在汉语中，“如果”一词常被用来引导条件句，表示假设的情况；而“的事”则可以理解为对某件事情或者状态的一种指代。将它们组合起来看，“如果的事”似乎就带有了探讨那些未曾发生、但可能引起极大变化的事情的味道。</w:t>
      </w:r>
    </w:p>
    <w:p w14:paraId="23A3AE0A">
      <w:pPr>
        <w:rPr>
          <w:rFonts w:hint="eastAsia"/>
          <w:lang w:eastAsia="zh-CN"/>
        </w:rPr>
      </w:pPr>
    </w:p>
    <w:p w14:paraId="6280D9E4">
      <w:pPr>
        <w:rPr>
          <w:rFonts w:hint="eastAsia"/>
          <w:lang w:eastAsia="zh-CN"/>
        </w:rPr>
      </w:pPr>
    </w:p>
    <w:p w14:paraId="3D21D8CE">
      <w:pPr>
        <w:rPr>
          <w:rFonts w:hint="eastAsia"/>
          <w:lang w:eastAsia="zh-CN"/>
        </w:rPr>
      </w:pPr>
      <w:r>
        <w:rPr>
          <w:rFonts w:hint="eastAsia"/>
          <w:lang w:eastAsia="zh-CN"/>
        </w:rPr>
        <w:t>假设情景的魅力所在</w:t>
      </w:r>
    </w:p>
    <w:p w14:paraId="30AA2E8F">
      <w:pPr>
        <w:rPr>
          <w:rFonts w:hint="eastAsia"/>
          <w:lang w:eastAsia="zh-CN"/>
        </w:rPr>
      </w:pPr>
      <w:r>
        <w:rPr>
          <w:rFonts w:hint="eastAsia"/>
          <w:lang w:eastAsia="zh-CN"/>
        </w:rPr>
        <w:t>在生活中，我们时不时地会陷入到对“如果的事”的思考之中。比如，如果我们当初选择了另一条路，今天的生活会不会更加精彩？如果当时勇敢一点表达自己的想法，现在的工作会不会有所改观？这种思考不仅仅是对过去决策的回顾，更是对未来可能性的一种开放态度。它让我们意识到，每一个选择都像是一颗种子，播撒下去之后可能会生长出无数种不同的最后的总结。</w:t>
      </w:r>
    </w:p>
    <w:p w14:paraId="00710CC5">
      <w:pPr>
        <w:rPr>
          <w:rFonts w:hint="eastAsia"/>
          <w:lang w:eastAsia="zh-CN"/>
        </w:rPr>
      </w:pPr>
    </w:p>
    <w:p w14:paraId="02724AD7">
      <w:pPr>
        <w:rPr>
          <w:rFonts w:hint="eastAsia"/>
          <w:lang w:eastAsia="zh-CN"/>
        </w:rPr>
      </w:pPr>
    </w:p>
    <w:p w14:paraId="6FF081BD">
      <w:pPr>
        <w:rPr>
          <w:rFonts w:hint="eastAsia"/>
          <w:lang w:eastAsia="zh-CN"/>
        </w:rPr>
      </w:pPr>
      <w:r>
        <w:rPr>
          <w:rFonts w:hint="eastAsia"/>
          <w:lang w:eastAsia="zh-CN"/>
        </w:rPr>
        <w:t>反思与成长的机会</w:t>
      </w:r>
    </w:p>
    <w:p w14:paraId="2EAB802B">
      <w:pPr>
        <w:rPr>
          <w:rFonts w:hint="eastAsia"/>
          <w:lang w:eastAsia="zh-CN"/>
        </w:rPr>
      </w:pPr>
      <w:r>
        <w:rPr>
          <w:rFonts w:hint="eastAsia"/>
          <w:lang w:eastAsia="zh-CN"/>
        </w:rPr>
        <w:t>虽然沉溺于“如果的事”有时会让人感到遗憾或后悔，但它同样也提供了一个重要的反思机会。通过设想不同的最后的总结，我们可以更清楚地认识到自己真正想要的是什么，哪些价值对我们来说最为重要。例如，在考虑职业发展路径时，通过对不同选择的模拟和思考，可以帮助我们更好地规划未来，找到最适合自己的道路。</w:t>
      </w:r>
    </w:p>
    <w:p w14:paraId="114DE9E2">
      <w:pPr>
        <w:rPr>
          <w:rFonts w:hint="eastAsia"/>
          <w:lang w:eastAsia="zh-CN"/>
        </w:rPr>
      </w:pPr>
    </w:p>
    <w:p w14:paraId="49B97827">
      <w:pPr>
        <w:rPr>
          <w:rFonts w:hint="eastAsia"/>
          <w:lang w:eastAsia="zh-CN"/>
        </w:rPr>
      </w:pPr>
    </w:p>
    <w:p w14:paraId="2BF0AB14">
      <w:pPr>
        <w:rPr>
          <w:rFonts w:hint="eastAsia"/>
          <w:lang w:eastAsia="zh-CN"/>
        </w:rPr>
      </w:pPr>
      <w:r>
        <w:rPr>
          <w:rFonts w:hint="eastAsia"/>
          <w:lang w:eastAsia="zh-CN"/>
        </w:rPr>
        <w:t>激发创造力的源泉</w:t>
      </w:r>
    </w:p>
    <w:p w14:paraId="0C524D46">
      <w:pPr>
        <w:rPr>
          <w:rFonts w:hint="eastAsia"/>
          <w:lang w:eastAsia="zh-CN"/>
        </w:rPr>
      </w:pPr>
      <w:r>
        <w:rPr>
          <w:rFonts w:hint="eastAsia"/>
          <w:lang w:eastAsia="zh-CN"/>
        </w:rPr>
        <w:t>“如果的事”还是激发创造力的一个极佳来源。许多科幻小说、电影以及艺术作品都是基于创作者对于“如果”的大胆想象。比如，“如果人类能够实现星际旅行，世界将会变成什么样？”、“如果时间旅行成为可能，历史又将如何被改写？”这样的问题不仅丰富了我们的想象力，也为现实中的技术创新提供了灵感。</w:t>
      </w:r>
    </w:p>
    <w:p w14:paraId="7C42AD4E">
      <w:pPr>
        <w:rPr>
          <w:rFonts w:hint="eastAsia"/>
          <w:lang w:eastAsia="zh-CN"/>
        </w:rPr>
      </w:pPr>
    </w:p>
    <w:p w14:paraId="5D599563">
      <w:pPr>
        <w:rPr>
          <w:rFonts w:hint="eastAsia"/>
          <w:lang w:eastAsia="zh-CN"/>
        </w:rPr>
      </w:pPr>
    </w:p>
    <w:p w14:paraId="51DD1482">
      <w:pPr>
        <w:rPr>
          <w:rFonts w:hint="eastAsia"/>
          <w:lang w:eastAsia="zh-CN"/>
        </w:rPr>
      </w:pPr>
      <w:r>
        <w:rPr>
          <w:rFonts w:hint="eastAsia"/>
          <w:lang w:eastAsia="zh-CN"/>
        </w:rPr>
        <w:t>最后的总结：接受与前进</w:t>
      </w:r>
    </w:p>
    <w:p w14:paraId="7D1F6228">
      <w:pPr>
        <w:rPr>
          <w:rFonts w:hint="eastAsia"/>
          <w:lang w:eastAsia="zh-CN"/>
        </w:rPr>
      </w:pPr>
      <w:r>
        <w:rPr>
          <w:rFonts w:hint="eastAsia"/>
          <w:lang w:eastAsia="zh-CN"/>
        </w:rPr>
        <w:t>尽管思考“如果的事”有其积极的一面，但最终我们还是要学会接受已经发生的事实，并从中汲取教训，继续前行。生活总是充满了变数和不确定性，但正是这些未知，赋予了生活无限的可能性。因此，不妨偶尔沉浸在“如果的事”的幻想中，但更重要的是，要以积极的态度面对现实，珍惜眼前的一切，勇敢地向着未来迈进。</w:t>
      </w:r>
    </w:p>
    <w:p w14:paraId="41214734">
      <w:pPr>
        <w:rPr>
          <w:rFonts w:hint="eastAsia"/>
          <w:lang w:eastAsia="zh-CN"/>
        </w:rPr>
      </w:pPr>
    </w:p>
    <w:p w14:paraId="72942100">
      <w:pPr>
        <w:rPr>
          <w:rFonts w:hint="eastAsia"/>
          <w:lang w:eastAsia="zh-CN"/>
        </w:rPr>
      </w:pPr>
      <w:r>
        <w:rPr>
          <w:rFonts w:hint="eastAsia"/>
          <w:lang w:eastAsia="zh-CN"/>
        </w:rPr>
        <w:t>本文是由懂得生活网（dongdeshenghuo.com）为大家创作</w:t>
      </w:r>
    </w:p>
    <w:p w14:paraId="644924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B54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2025-10-14T03:10:38Z</dcterms:created>
  <cp:lastModifiedBy>Administrator</cp:lastModifiedBy>
  <dcterms:modified xsi:type="dcterms:W3CDTF">2025-10-14T03:10:38Z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0257B0DB24C14606BC6BAC0F6E918F76_12</vt:lpwstr>
  </property>
</Properties>
</file>