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0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奴颜婢膝的拼音</w:t>
      </w:r>
    </w:p>
    <w:p w14:paraId="7FA5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nú yán bì xī，这个读音代表了一个充满贬义的成语，它形象地描绘了那些为了讨好、逢迎他人而丧失自我尊严的行为。在汉语中，使用这一成语时，往往带有一定的批评和讽刺意味。</w:t>
      </w:r>
    </w:p>
    <w:p w14:paraId="6908BB3B">
      <w:pPr>
        <w:rPr>
          <w:rFonts w:hint="eastAsia"/>
          <w:lang w:eastAsia="zh-CN"/>
        </w:rPr>
      </w:pPr>
    </w:p>
    <w:p w14:paraId="2C56E860">
      <w:pPr>
        <w:rPr>
          <w:rFonts w:hint="eastAsia"/>
          <w:lang w:eastAsia="zh-CN"/>
        </w:rPr>
      </w:pPr>
    </w:p>
    <w:p w14:paraId="1636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7B8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奴颜婢膝”最早的记载可以追溯到古代文献，它反映了封建社会中的一种人际关系状态，特别是下级对上级所表现出的过度谄媚态度。在这个背景下，“奴”和“婢”分别指的是奴隶和女仆，他们的地位低下，常需要通过卑躬屈膝来求得生存。这种行为方式逐渐演变成了一种象征，用来形容任何不择手段阿谀奉承的人。</w:t>
      </w:r>
    </w:p>
    <w:p w14:paraId="4AEAB7CC">
      <w:pPr>
        <w:rPr>
          <w:rFonts w:hint="eastAsia"/>
          <w:lang w:eastAsia="zh-CN"/>
        </w:rPr>
      </w:pPr>
    </w:p>
    <w:p w14:paraId="2111D0D3">
      <w:pPr>
        <w:rPr>
          <w:rFonts w:hint="eastAsia"/>
          <w:lang w:eastAsia="zh-CN"/>
        </w:rPr>
      </w:pPr>
    </w:p>
    <w:p w14:paraId="3B4D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成语的具体含义</w:t>
      </w:r>
    </w:p>
    <w:p w14:paraId="35ED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言，“奴颜婢膝”的意思是指一个人的脸色和态度像奴仆一样卑微，膝盖也随时准备跪下以表示顺从。这不仅仅是一种外在的表现形式，更深层次上，它揭示了个体内心深处缺乏自尊和独立精神的状态。在现代社会中，尽管我们不再有真正的奴隶和婢女，但这一成语仍然被广泛用于批评那些在权力或财富面前低头哈腰、失去原则立场的人。</w:t>
      </w:r>
    </w:p>
    <w:p w14:paraId="2B575731">
      <w:pPr>
        <w:rPr>
          <w:rFonts w:hint="eastAsia"/>
          <w:lang w:eastAsia="zh-CN"/>
        </w:rPr>
      </w:pPr>
    </w:p>
    <w:p w14:paraId="5D795977">
      <w:pPr>
        <w:rPr>
          <w:rFonts w:hint="eastAsia"/>
          <w:lang w:eastAsia="zh-CN"/>
        </w:rPr>
      </w:pPr>
    </w:p>
    <w:p w14:paraId="6B7C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EE3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奴颜婢膝”的表现形式多种多样，可能是对上司无理由的支持，或是对有钱人过分的恭维。值得注意的是，在不同的文化和历史背景下，对于这种行为的看法也会有所不同。例如，在某些文化中，适度的礼貌和谦逊被视为美德，但在其他情境下，如果超出了适当的界限，则可能被认为是“奴颜婢膝”。因此，理解和正确使用这一成语，有助于我们在复杂的社会关系中保持清醒的认识。</w:t>
      </w:r>
    </w:p>
    <w:p w14:paraId="4B5970D5">
      <w:pPr>
        <w:rPr>
          <w:rFonts w:hint="eastAsia"/>
          <w:lang w:eastAsia="zh-CN"/>
        </w:rPr>
      </w:pPr>
    </w:p>
    <w:p w14:paraId="6425B7BA">
      <w:pPr>
        <w:rPr>
          <w:rFonts w:hint="eastAsia"/>
          <w:lang w:eastAsia="zh-CN"/>
        </w:rPr>
      </w:pPr>
    </w:p>
    <w:p w14:paraId="683D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如何避免成为“奴颜婢膝”的人</w:t>
      </w:r>
    </w:p>
    <w:p w14:paraId="33D4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自己陷入“奴颜婢膝”的陷阱，最重要的是培养自尊自信的价值观。了解自己的价值所在，并且能够在尊重他人的也不失自我尊严。建立平等健康的人际关系也是非常关键的一环。当我们能够平等地与他人交流沟通，而不是依赖于谄媚或讨好，才能真正建立起有意义的关系。通过不断提升个人能力和素质，增强内心的坚强和独立性，我们可以在面对各种诱惑时坚守本心，远离那种不顾尊严的行为模式。</w:t>
      </w:r>
    </w:p>
    <w:p w14:paraId="3BB175EE">
      <w:pPr>
        <w:rPr>
          <w:rFonts w:hint="eastAsia"/>
          <w:lang w:eastAsia="zh-CN"/>
        </w:rPr>
      </w:pPr>
    </w:p>
    <w:p w14:paraId="3AF0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04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2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E983BC5CE58948DE8658FA6574F752FF_12</vt:lpwstr>
  </property>
</Properties>
</file>