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9C0C">
      <w:pPr>
        <w:rPr>
          <w:rFonts w:hint="eastAsia"/>
          <w:lang w:eastAsia="zh-CN"/>
        </w:rPr>
      </w:pPr>
      <w:bookmarkStart w:id="0" w:name="_GoBack"/>
      <w:bookmarkEnd w:id="0"/>
      <w:r>
        <w:rPr>
          <w:rFonts w:hint="eastAsia"/>
          <w:lang w:eastAsia="zh-CN"/>
        </w:rPr>
        <w:t>女孩的正确拼音及声调</w:t>
      </w:r>
    </w:p>
    <w:p w14:paraId="31F72764">
      <w:pPr>
        <w:rPr>
          <w:rFonts w:hint="eastAsia"/>
          <w:lang w:eastAsia="zh-CN"/>
        </w:rPr>
      </w:pPr>
      <w:r>
        <w:rPr>
          <w:rFonts w:hint="eastAsia"/>
          <w:lang w:eastAsia="zh-CN"/>
        </w:rPr>
        <w:t>在汉语学习中，准确掌握汉字的拼音及其声调对于初学者来说至关重要。尤其是当我们讨论特定词汇或名字时，比如“女孩”，正确的拼音和声调不仅能够帮助我们准确地发音，还能避免可能的文化误解。</w:t>
      </w:r>
    </w:p>
    <w:p w14:paraId="3A319C83">
      <w:pPr>
        <w:rPr>
          <w:rFonts w:hint="eastAsia"/>
          <w:lang w:eastAsia="zh-CN"/>
        </w:rPr>
      </w:pPr>
    </w:p>
    <w:p w14:paraId="2434E204">
      <w:pPr>
        <w:rPr>
          <w:rFonts w:hint="eastAsia"/>
          <w:lang w:eastAsia="zh-CN"/>
        </w:rPr>
      </w:pPr>
    </w:p>
    <w:p w14:paraId="1738B38A">
      <w:pPr>
        <w:rPr>
          <w:rFonts w:hint="eastAsia"/>
          <w:lang w:eastAsia="zh-CN"/>
        </w:rPr>
      </w:pPr>
      <w:r>
        <w:rPr>
          <w:rFonts w:hint="eastAsia"/>
          <w:lang w:eastAsia="zh-CN"/>
        </w:rPr>
        <w:t>拼音的基础知识</w:t>
      </w:r>
    </w:p>
    <w:p w14:paraId="5FFD8C08">
      <w:pPr>
        <w:rPr>
          <w:rFonts w:hint="eastAsia"/>
          <w:lang w:eastAsia="zh-CN"/>
        </w:rPr>
      </w:pPr>
      <w:r>
        <w:rPr>
          <w:rFonts w:hint="eastAsia"/>
          <w:lang w:eastAsia="zh-CN"/>
        </w:rPr>
        <w:t>汉语拼音是一种用来表示标准普通话读音的系统。它由拉丁字母组成，并且通过添加四个基本声调符号来表示不同的声调。这四个声调分别是：第一声（高平），第二声（升调），第三声（降升），以及第四声（降调）。还存在一个轻声，通常不标调号。掌握这些基础知识是理解如何为像“女孩”这样的词语标注拼音的前提。</w:t>
      </w:r>
    </w:p>
    <w:p w14:paraId="13817AE2">
      <w:pPr>
        <w:rPr>
          <w:rFonts w:hint="eastAsia"/>
          <w:lang w:eastAsia="zh-CN"/>
        </w:rPr>
      </w:pPr>
    </w:p>
    <w:p w14:paraId="2CD5CF68">
      <w:pPr>
        <w:rPr>
          <w:rFonts w:hint="eastAsia"/>
          <w:lang w:eastAsia="zh-CN"/>
        </w:rPr>
      </w:pPr>
    </w:p>
    <w:p w14:paraId="10B96531">
      <w:pPr>
        <w:rPr>
          <w:rFonts w:hint="eastAsia"/>
          <w:lang w:eastAsia="zh-CN"/>
        </w:rPr>
      </w:pPr>
      <w:r>
        <w:rPr>
          <w:rFonts w:hint="eastAsia"/>
          <w:lang w:eastAsia="zh-CN"/>
        </w:rPr>
        <w:t>“女孩”的拼音与声调</w:t>
      </w:r>
    </w:p>
    <w:p w14:paraId="48AA3B39">
      <w:pPr>
        <w:rPr>
          <w:rFonts w:hint="eastAsia"/>
          <w:lang w:eastAsia="zh-CN"/>
        </w:rPr>
      </w:pPr>
      <w:r>
        <w:rPr>
          <w:rFonts w:hint="eastAsia"/>
          <w:lang w:eastAsia="zh-CN"/>
        </w:rPr>
        <w:t>“女孩”这个词组的拼音是“nǚ hái”。其中，“nǚ”的拼音带有第三声，意味着发音时要先降后升；而“hái”的拼音则是第二声，即发音时声音从低到高。正确地发出这两个字的声调，不仅可以使你的中文听起来更加地道，而且可以确保交流中的清晰度和准确性。值得注意的是，“女”字单独使用时也带同样的声调，意指女性或女儿，而“孩”字则指的是孩子。</w:t>
      </w:r>
    </w:p>
    <w:p w14:paraId="74181742">
      <w:pPr>
        <w:rPr>
          <w:rFonts w:hint="eastAsia"/>
          <w:lang w:eastAsia="zh-CN"/>
        </w:rPr>
      </w:pPr>
    </w:p>
    <w:p w14:paraId="17AC93E6">
      <w:pPr>
        <w:rPr>
          <w:rFonts w:hint="eastAsia"/>
          <w:lang w:eastAsia="zh-CN"/>
        </w:rPr>
      </w:pPr>
    </w:p>
    <w:p w14:paraId="500BD636">
      <w:pPr>
        <w:rPr>
          <w:rFonts w:hint="eastAsia"/>
          <w:lang w:eastAsia="zh-CN"/>
        </w:rPr>
      </w:pPr>
      <w:r>
        <w:rPr>
          <w:rFonts w:hint="eastAsia"/>
          <w:lang w:eastAsia="zh-CN"/>
        </w:rPr>
        <w:t>练习的重要性</w:t>
      </w:r>
    </w:p>
    <w:p w14:paraId="437CF4D5">
      <w:pPr>
        <w:rPr>
          <w:rFonts w:hint="eastAsia"/>
          <w:lang w:eastAsia="zh-CN"/>
        </w:rPr>
      </w:pPr>
      <w:r>
        <w:rPr>
          <w:rFonts w:hint="eastAsia"/>
          <w:lang w:eastAsia="zh-CN"/>
        </w:rPr>
        <w:t>为了熟练掌握像“女孩”这样词汇的正确发音，持续的练习是非常必要的。可以通过模仿母语者的发音、观看相关的语音教程或者使用语言学习应用程序来提高自己的发音技巧。积极参与实际对话也是提升的一个好方法。在真实场景中使用新学到的词汇，可以帮助你更好地记住它们的正确发音和用法。</w:t>
      </w:r>
    </w:p>
    <w:p w14:paraId="41DA7530">
      <w:pPr>
        <w:rPr>
          <w:rFonts w:hint="eastAsia"/>
          <w:lang w:eastAsia="zh-CN"/>
        </w:rPr>
      </w:pPr>
    </w:p>
    <w:p w14:paraId="72BA2C21">
      <w:pPr>
        <w:rPr>
          <w:rFonts w:hint="eastAsia"/>
          <w:lang w:eastAsia="zh-CN"/>
        </w:rPr>
      </w:pPr>
    </w:p>
    <w:p w14:paraId="5E1849C3">
      <w:pPr>
        <w:rPr>
          <w:rFonts w:hint="eastAsia"/>
          <w:lang w:eastAsia="zh-CN"/>
        </w:rPr>
      </w:pPr>
      <w:r>
        <w:rPr>
          <w:rFonts w:hint="eastAsia"/>
          <w:lang w:eastAsia="zh-CN"/>
        </w:rPr>
        <w:t>文化和沟通</w:t>
      </w:r>
    </w:p>
    <w:p w14:paraId="51378075">
      <w:pPr>
        <w:rPr>
          <w:rFonts w:hint="eastAsia"/>
          <w:lang w:eastAsia="zh-CN"/>
        </w:rPr>
      </w:pPr>
      <w:r>
        <w:rPr>
          <w:rFonts w:hint="eastAsia"/>
          <w:lang w:eastAsia="zh-CN"/>
        </w:rPr>
        <w:t>了解和正确使用汉语中的拼音和声调不仅仅是为了语言学习本身，更是深入了解中国文化的一个重要途径。正确的发音有助于建立更有效的沟通，减少因误听或误解造成的障碍。例如，在称呼他人或提及家庭成员时使用正确的词汇和发音，显示了对对方文化的尊重，同时也促进了跨文化交流。</w:t>
      </w:r>
    </w:p>
    <w:p w14:paraId="65E2C171">
      <w:pPr>
        <w:rPr>
          <w:rFonts w:hint="eastAsia"/>
          <w:lang w:eastAsia="zh-CN"/>
        </w:rPr>
      </w:pPr>
    </w:p>
    <w:p w14:paraId="2A048A5E">
      <w:pPr>
        <w:rPr>
          <w:rFonts w:hint="eastAsia"/>
          <w:lang w:eastAsia="zh-CN"/>
        </w:rPr>
      </w:pPr>
      <w:r>
        <w:rPr>
          <w:rFonts w:hint="eastAsia"/>
          <w:lang w:eastAsia="zh-CN"/>
        </w:rPr>
        <w:t>本文是由懂得生活网（dongdeshenghuo.com）为大家创作</w:t>
      </w:r>
    </w:p>
    <w:p w14:paraId="5967C5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E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2025-10-13T23:09:11Z</dcterms:created>
  <cp:lastModifiedBy>Administrator</cp:lastModifiedBy>
  <dcterms:modified xsi:type="dcterms:W3CDTF">2025-10-13T23:09:11Z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1F9DA2CABA3846F4B21B3C1A3EC6E92B_12</vt:lpwstr>
  </property>
</Properties>
</file>