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1C8F4">
      <w:pPr>
        <w:rPr>
          <w:rFonts w:hint="eastAsia"/>
          <w:lang w:eastAsia="zh-CN"/>
        </w:rPr>
      </w:pPr>
      <w:bookmarkStart w:id="0" w:name="_GoBack"/>
      <w:bookmarkEnd w:id="0"/>
      <w:r>
        <w:rPr>
          <w:rFonts w:hint="eastAsia"/>
          <w:lang w:eastAsia="zh-CN"/>
        </w:rPr>
        <w:t>塞下曲古诗原文带拼音版介绍</w:t>
      </w:r>
    </w:p>
    <w:p w14:paraId="7185A889">
      <w:pPr>
        <w:rPr>
          <w:rFonts w:hint="eastAsia"/>
          <w:lang w:eastAsia="zh-CN"/>
        </w:rPr>
      </w:pPr>
      <w:r>
        <w:rPr>
          <w:rFonts w:hint="eastAsia"/>
          <w:lang w:eastAsia="zh-CN"/>
        </w:rPr>
        <w:t>《塞下曲》是唐代诗人卢纶创作的一组边塞诗，共有六首。这些诗歌以其独特的视角和深刻的内容描绘了唐代边疆的战斗生活和军旅风情，展现了边疆战士的英勇形象以及边地风光的独特魅力。通过这组诗作，读者可以感受到唐代边疆地区的生活气息，同时也能领略到古代诗歌的魅力。</w:t>
      </w:r>
    </w:p>
    <w:p w14:paraId="5071650F">
      <w:pPr>
        <w:rPr>
          <w:rFonts w:hint="eastAsia"/>
          <w:lang w:eastAsia="zh-CN"/>
        </w:rPr>
      </w:pPr>
    </w:p>
    <w:p w14:paraId="04163424">
      <w:pPr>
        <w:rPr>
          <w:rFonts w:hint="eastAsia"/>
          <w:lang w:eastAsia="zh-CN"/>
        </w:rPr>
      </w:pPr>
    </w:p>
    <w:p w14:paraId="4C90E1FB">
      <w:pPr>
        <w:rPr>
          <w:rFonts w:hint="eastAsia"/>
          <w:lang w:eastAsia="zh-CN"/>
        </w:rPr>
      </w:pPr>
      <w:r>
        <w:rPr>
          <w:rFonts w:hint="eastAsia"/>
          <w:lang w:eastAsia="zh-CN"/>
        </w:rPr>
        <w:t>诗歌原文及拼音展示</w:t>
      </w:r>
    </w:p>
    <w:p w14:paraId="0AD2F80B">
      <w:pPr>
        <w:rPr>
          <w:rFonts w:hint="eastAsia"/>
          <w:lang w:eastAsia="zh-CN"/>
        </w:rPr>
      </w:pPr>
      <w:r>
        <w:rPr>
          <w:rFonts w:hint="eastAsia"/>
          <w:lang w:eastAsia="zh-CN"/>
        </w:rPr>
        <w:t>以第一首为例，“鹫翎金仆姑，燕尾绣蝥弧。独立扬新令，千营共一呼。”其拼音为：“Jiù líng jīn pū gū, yàn wěi xiù máo hú. Dú lì yáng xīn lìng, qiān yíng gòng yī hū.” 这里，卢纶通过对边疆士兵使用的武器装备和旗帜的描写，生动地勾勒出了一幅战前动员的画面。每一个词汇的选择都透露着浓厚的军事氛围，让读者仿佛置身于那紧张而又有序的军营之中。</w:t>
      </w:r>
    </w:p>
    <w:p w14:paraId="0EEE7C55">
      <w:pPr>
        <w:rPr>
          <w:rFonts w:hint="eastAsia"/>
          <w:lang w:eastAsia="zh-CN"/>
        </w:rPr>
      </w:pPr>
    </w:p>
    <w:p w14:paraId="388C6A42">
      <w:pPr>
        <w:rPr>
          <w:rFonts w:hint="eastAsia"/>
          <w:lang w:eastAsia="zh-CN"/>
        </w:rPr>
      </w:pPr>
    </w:p>
    <w:p w14:paraId="4042DB6F">
      <w:pPr>
        <w:rPr>
          <w:rFonts w:hint="eastAsia"/>
          <w:lang w:eastAsia="zh-CN"/>
        </w:rPr>
      </w:pPr>
      <w:r>
        <w:rPr>
          <w:rFonts w:hint="eastAsia"/>
          <w:lang w:eastAsia="zh-CN"/>
        </w:rPr>
        <w:t>诗歌背景与意义解析</w:t>
      </w:r>
    </w:p>
    <w:p w14:paraId="720E8F06">
      <w:pPr>
        <w:rPr>
          <w:rFonts w:hint="eastAsia"/>
          <w:lang w:eastAsia="zh-CN"/>
        </w:rPr>
      </w:pPr>
      <w:r>
        <w:rPr>
          <w:rFonts w:hint="eastAsia"/>
          <w:lang w:eastAsia="zh-CN"/>
        </w:rPr>
        <w:t>《塞下曲》不仅是一组描绘边疆生活的诗篇，更是对唐代边防将士忠诚勇敢品质的歌颂。在当时，边疆安全直接关系到国家的稳定和发展，因此，驻守边疆的将士们肩负着重大的责任。卢纶通过自己的笔触，将这些平凡而伟大的英雄事迹记录下来，传递给后人一种强烈的爱国情怀和责任感。</w:t>
      </w:r>
    </w:p>
    <w:p w14:paraId="5C209CAA">
      <w:pPr>
        <w:rPr>
          <w:rFonts w:hint="eastAsia"/>
          <w:lang w:eastAsia="zh-CN"/>
        </w:rPr>
      </w:pPr>
    </w:p>
    <w:p w14:paraId="43DE12B0">
      <w:pPr>
        <w:rPr>
          <w:rFonts w:hint="eastAsia"/>
          <w:lang w:eastAsia="zh-CN"/>
        </w:rPr>
      </w:pPr>
    </w:p>
    <w:p w14:paraId="51587078">
      <w:pPr>
        <w:rPr>
          <w:rFonts w:hint="eastAsia"/>
          <w:lang w:eastAsia="zh-CN"/>
        </w:rPr>
      </w:pPr>
      <w:r>
        <w:rPr>
          <w:rFonts w:hint="eastAsia"/>
          <w:lang w:eastAsia="zh-CN"/>
        </w:rPr>
        <w:t>诗歌的艺术特色分析</w:t>
      </w:r>
    </w:p>
    <w:p w14:paraId="02F38DDF">
      <w:pPr>
        <w:rPr>
          <w:rFonts w:hint="eastAsia"/>
          <w:lang w:eastAsia="zh-CN"/>
        </w:rPr>
      </w:pPr>
      <w:r>
        <w:rPr>
          <w:rFonts w:hint="eastAsia"/>
          <w:lang w:eastAsia="zh-CN"/>
        </w:rPr>
        <w:t>从艺术角度来看，《塞下曲》运用了丰富的修辞手法，如比喻、象征等，使得诗句既富有画面感又充满情感力量。例如，在描述边疆战士的装备时，使用“鹫翎”、“金仆姑”这样的词语，不仅增强了诗句的形象性，还体现了边疆生活的特殊性和艰苦性。通过对声音（如“千营共一呼”）的描绘，增加了诗歌的动感和节奏感，使读者更容易被诗歌所营造的氛围所感染。</w:t>
      </w:r>
    </w:p>
    <w:p w14:paraId="407426B9">
      <w:pPr>
        <w:rPr>
          <w:rFonts w:hint="eastAsia"/>
          <w:lang w:eastAsia="zh-CN"/>
        </w:rPr>
      </w:pPr>
    </w:p>
    <w:p w14:paraId="727F0125">
      <w:pPr>
        <w:rPr>
          <w:rFonts w:hint="eastAsia"/>
          <w:lang w:eastAsia="zh-CN"/>
        </w:rPr>
      </w:pPr>
    </w:p>
    <w:p w14:paraId="630620FC">
      <w:pPr>
        <w:rPr>
          <w:rFonts w:hint="eastAsia"/>
          <w:lang w:eastAsia="zh-CN"/>
        </w:rPr>
      </w:pPr>
      <w:r>
        <w:rPr>
          <w:rFonts w:hint="eastAsia"/>
          <w:lang w:eastAsia="zh-CN"/>
        </w:rPr>
        <w:t>最后的总结：传承与发扬</w:t>
      </w:r>
    </w:p>
    <w:p w14:paraId="41282442">
      <w:pPr>
        <w:rPr>
          <w:rFonts w:hint="eastAsia"/>
          <w:lang w:eastAsia="zh-CN"/>
        </w:rPr>
      </w:pPr>
      <w:r>
        <w:rPr>
          <w:rFonts w:hint="eastAsia"/>
          <w:lang w:eastAsia="zh-CN"/>
        </w:rPr>
        <w:t>《塞下曲》作为中国古代文学宝库中的一颗璀璨明珠，无论是在内容还是形式上都有着极高的艺术价值。它不仅是研究唐代边疆历史和社会风貌的重要资料，也是我们了解和学习古代文化、培养爱国主义精神的好教材。希望未来能有更多的人关注并喜爱这一宝贵的文学遗产，让它在新的时代背景下焕发出新的光彩。</w:t>
      </w:r>
    </w:p>
    <w:p w14:paraId="353D46E3">
      <w:pPr>
        <w:rPr>
          <w:rFonts w:hint="eastAsia"/>
          <w:lang w:eastAsia="zh-CN"/>
        </w:rPr>
      </w:pPr>
    </w:p>
    <w:p w14:paraId="3F3A4FCD">
      <w:pPr>
        <w:rPr>
          <w:rFonts w:hint="eastAsia"/>
          <w:lang w:eastAsia="zh-CN"/>
        </w:rPr>
      </w:pPr>
      <w:r>
        <w:rPr>
          <w:rFonts w:hint="eastAsia"/>
          <w:lang w:eastAsia="zh-CN"/>
        </w:rPr>
        <w:t>本文是由懂得生活网（dongdeshenghuo.com）为大家创作</w:t>
      </w:r>
    </w:p>
    <w:p w14:paraId="521122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285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2025-10-14T03:20:14Z</dcterms:created>
  <cp:lastModifiedBy>Administrator</cp:lastModifiedBy>
  <dcterms:modified xsi:type="dcterms:W3CDTF">2025-10-14T03:20:14Z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CE5FE47B694A48759804F0265FFD8229_12</vt:lpwstr>
  </property>
</Properties>
</file>