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B334D">
      <w:pPr>
        <w:rPr>
          <w:rFonts w:hint="eastAsia"/>
          <w:lang w:eastAsia="zh-CN"/>
        </w:rPr>
      </w:pPr>
      <w:bookmarkStart w:id="0" w:name="_GoBack"/>
      <w:bookmarkEnd w:id="0"/>
      <w:r>
        <w:rPr>
          <w:rFonts w:hint="eastAsia"/>
          <w:lang w:eastAsia="zh-CN"/>
        </w:rPr>
        <w:t>戎昱的生平简介</w:t>
      </w:r>
    </w:p>
    <w:p w14:paraId="688151B3">
      <w:pPr>
        <w:rPr>
          <w:rFonts w:hint="eastAsia"/>
          <w:lang w:eastAsia="zh-CN"/>
        </w:rPr>
      </w:pPr>
      <w:r>
        <w:rPr>
          <w:rFonts w:hint="eastAsia"/>
          <w:lang w:eastAsia="zh-CN"/>
        </w:rPr>
        <w:t>戎昱（Róng Yù），字德言，是唐代著名的诗人之一。他出生于公元742年，逝世于805年，祖籍在今天的陕西省西安市附近。戎昱一生中经历了唐朝由盛转衰的历史时期，这在他的诗歌作品中得到了深刻的体现。</w:t>
      </w:r>
    </w:p>
    <w:p w14:paraId="22BE82A4">
      <w:pPr>
        <w:rPr>
          <w:rFonts w:hint="eastAsia"/>
          <w:lang w:eastAsia="zh-CN"/>
        </w:rPr>
      </w:pPr>
    </w:p>
    <w:p w14:paraId="79D6202D">
      <w:pPr>
        <w:rPr>
          <w:rFonts w:hint="eastAsia"/>
          <w:lang w:eastAsia="zh-CN"/>
        </w:rPr>
      </w:pPr>
    </w:p>
    <w:p w14:paraId="429CB304">
      <w:pPr>
        <w:rPr>
          <w:rFonts w:hint="eastAsia"/>
          <w:lang w:eastAsia="zh-CN"/>
        </w:rPr>
      </w:pPr>
      <w:r>
        <w:rPr>
          <w:rFonts w:hint="eastAsia"/>
          <w:lang w:eastAsia="zh-CN"/>
        </w:rPr>
        <w:t>戎昱的文学成就</w:t>
      </w:r>
    </w:p>
    <w:p w14:paraId="00FC8EDA">
      <w:pPr>
        <w:rPr>
          <w:rFonts w:hint="eastAsia"/>
          <w:lang w:eastAsia="zh-CN"/>
        </w:rPr>
      </w:pPr>
      <w:r>
        <w:rPr>
          <w:rFonts w:hint="eastAsia"/>
          <w:lang w:eastAsia="zh-CN"/>
        </w:rPr>
        <w:t>戎昱以其深沉、豪放的诗风著称，在唐代文坛上占有一席之地。他的作品多以边塞生活为主题，因此有“塞下曲”的美誉。戎昱的诗作不仅描绘了边疆士兵的生活状态和心理活动，还反映了当时社会的政治局势与人民生活的艰辛。</w:t>
      </w:r>
    </w:p>
    <w:p w14:paraId="44FD55F9">
      <w:pPr>
        <w:rPr>
          <w:rFonts w:hint="eastAsia"/>
          <w:lang w:eastAsia="zh-CN"/>
        </w:rPr>
      </w:pPr>
    </w:p>
    <w:p w14:paraId="58DFCA2B">
      <w:pPr>
        <w:rPr>
          <w:rFonts w:hint="eastAsia"/>
          <w:lang w:eastAsia="zh-CN"/>
        </w:rPr>
      </w:pPr>
    </w:p>
    <w:p w14:paraId="2D588EF6">
      <w:pPr>
        <w:rPr>
          <w:rFonts w:hint="eastAsia"/>
          <w:lang w:eastAsia="zh-CN"/>
        </w:rPr>
      </w:pPr>
      <w:r>
        <w:rPr>
          <w:rFonts w:hint="eastAsia"/>
          <w:lang w:eastAsia="zh-CN"/>
        </w:rPr>
        <w:t>《塞下曲》及其艺术特色</w:t>
      </w:r>
    </w:p>
    <w:p w14:paraId="3ACF7798">
      <w:pPr>
        <w:rPr>
          <w:rFonts w:hint="eastAsia"/>
          <w:lang w:eastAsia="zh-CN"/>
        </w:rPr>
      </w:pPr>
      <w:r>
        <w:rPr>
          <w:rFonts w:hint="eastAsia"/>
          <w:lang w:eastAsia="zh-CN"/>
        </w:rPr>
        <w:t>《塞下曲》是戎昱的代表作之一，通过这首诗，我们可以深刻感受到他对边疆风光的热爱以及对戍边战士深厚的情感。此诗以自然景象为背景，将战争与和平的主题巧妙结合，展现了诗人对国家命运的关注及对家乡亲人的思念之情。《塞下曲》以其独特的艺术风格和深刻的思想内涵，成为了中国古代文学宝库中的瑰宝。</w:t>
      </w:r>
    </w:p>
    <w:p w14:paraId="1929E3A0">
      <w:pPr>
        <w:rPr>
          <w:rFonts w:hint="eastAsia"/>
          <w:lang w:eastAsia="zh-CN"/>
        </w:rPr>
      </w:pPr>
    </w:p>
    <w:p w14:paraId="1CCD5744">
      <w:pPr>
        <w:rPr>
          <w:rFonts w:hint="eastAsia"/>
          <w:lang w:eastAsia="zh-CN"/>
        </w:rPr>
      </w:pPr>
    </w:p>
    <w:p w14:paraId="3FE816E2">
      <w:pPr>
        <w:rPr>
          <w:rFonts w:hint="eastAsia"/>
          <w:lang w:eastAsia="zh-CN"/>
        </w:rPr>
      </w:pPr>
      <w:r>
        <w:rPr>
          <w:rFonts w:hint="eastAsia"/>
          <w:lang w:eastAsia="zh-CN"/>
        </w:rPr>
        <w:t>影响与评价</w:t>
      </w:r>
    </w:p>
    <w:p w14:paraId="32811938">
      <w:pPr>
        <w:rPr>
          <w:rFonts w:hint="eastAsia"/>
          <w:lang w:eastAsia="zh-CN"/>
        </w:rPr>
      </w:pPr>
      <w:r>
        <w:rPr>
          <w:rFonts w:hint="eastAsia"/>
          <w:lang w:eastAsia="zh-CN"/>
        </w:rPr>
        <w:t>戎昱的作品对中国后世文学产生了深远的影响，尤其是在边塞诗的发展过程中扮演了重要角色。许多后来的诗人从戎昱的作品中汲取灵感，进一步丰富和发展了边塞诗这一题材。戎昱的诗歌也受到了历代文学评论家的高度评价，认为其作品具有重要的历史价值和艺术价值。</w:t>
      </w:r>
    </w:p>
    <w:p w14:paraId="256637E0">
      <w:pPr>
        <w:rPr>
          <w:rFonts w:hint="eastAsia"/>
          <w:lang w:eastAsia="zh-CN"/>
        </w:rPr>
      </w:pPr>
    </w:p>
    <w:p w14:paraId="45CF5203">
      <w:pPr>
        <w:rPr>
          <w:rFonts w:hint="eastAsia"/>
          <w:lang w:eastAsia="zh-CN"/>
        </w:rPr>
      </w:pPr>
    </w:p>
    <w:p w14:paraId="4ABC1B0A">
      <w:pPr>
        <w:rPr>
          <w:rFonts w:hint="eastAsia"/>
          <w:lang w:eastAsia="zh-CN"/>
        </w:rPr>
      </w:pPr>
      <w:r>
        <w:rPr>
          <w:rFonts w:hint="eastAsia"/>
          <w:lang w:eastAsia="zh-CN"/>
        </w:rPr>
        <w:t>最后的总结</w:t>
      </w:r>
    </w:p>
    <w:p w14:paraId="201B9A8E">
      <w:pPr>
        <w:rPr>
          <w:rFonts w:hint="eastAsia"/>
          <w:lang w:eastAsia="zh-CN"/>
        </w:rPr>
      </w:pPr>
      <w:r>
        <w:rPr>
          <w:rFonts w:hint="eastAsia"/>
          <w:lang w:eastAsia="zh-CN"/>
        </w:rPr>
        <w:t>戎昱通过自己的诗歌作品，为我们留下了宝贵的文化遗产。他的诗歌不仅反映了唐代的社会风貌，更体现了诗人对人生和社会的深刻思考。今天，当我们阅读戎昱的诗歌时，仍能感受到那份跨越时空的艺术魅力，体会到古代文人的情怀与智慧。</w:t>
      </w:r>
    </w:p>
    <w:p w14:paraId="2F194A56">
      <w:pPr>
        <w:rPr>
          <w:rFonts w:hint="eastAsia"/>
          <w:lang w:eastAsia="zh-CN"/>
        </w:rPr>
      </w:pPr>
    </w:p>
    <w:p w14:paraId="55EA4D15">
      <w:pPr>
        <w:rPr>
          <w:rFonts w:hint="eastAsia"/>
          <w:lang w:eastAsia="zh-CN"/>
        </w:rPr>
      </w:pPr>
      <w:r>
        <w:rPr>
          <w:rFonts w:hint="eastAsia"/>
          <w:lang w:eastAsia="zh-CN"/>
        </w:rPr>
        <w:t>本文是由懂得生活网（dongdeshenghuo.com）为大家创作</w:t>
      </w:r>
    </w:p>
    <w:p w14:paraId="3C3E6EA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C0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2025-10-14T03:20:10Z</dcterms:created>
  <cp:lastModifiedBy>Administrator</cp:lastModifiedBy>
  <dcterms:modified xsi:type="dcterms:W3CDTF">2025-10-14T03:20:10Z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D861634B3CE54D2F8E4E7B291F12B682_12</vt:lpwstr>
  </property>
</Properties>
</file>