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0829D">
      <w:pPr>
        <w:rPr>
          <w:rFonts w:hint="eastAsia"/>
          <w:lang w:eastAsia="zh-CN"/>
        </w:rPr>
      </w:pPr>
      <w:bookmarkStart w:id="0" w:name="_GoBack"/>
      <w:bookmarkEnd w:id="0"/>
      <w:r>
        <w:rPr>
          <w:rFonts w:hint="eastAsia"/>
          <w:lang w:eastAsia="zh-CN"/>
        </w:rPr>
        <w:t>塞下曲之二卢纶的拼音版正确</w:t>
      </w:r>
    </w:p>
    <w:p w14:paraId="364B59FD">
      <w:pPr>
        <w:rPr>
          <w:rFonts w:hint="eastAsia"/>
          <w:lang w:eastAsia="zh-CN"/>
        </w:rPr>
      </w:pPr>
      <w:r>
        <w:rPr>
          <w:rFonts w:hint="eastAsia"/>
          <w:lang w:eastAsia="zh-CN"/>
        </w:rPr>
        <w:t>《塞下曲》是唐代诗人卢纶创作的一系列诗歌，其中第二首以其生动描绘边疆战士的生活和战斗场景而广受喜爱。这首诗不仅展示了唐代边疆的风貌，还通过细腻的笔触勾勒出戍边将士的英勇形象，表达了对他们的敬仰之情。</w:t>
      </w:r>
    </w:p>
    <w:p w14:paraId="022C7D99">
      <w:pPr>
        <w:rPr>
          <w:rFonts w:hint="eastAsia"/>
          <w:lang w:eastAsia="zh-CN"/>
        </w:rPr>
      </w:pPr>
    </w:p>
    <w:p w14:paraId="08A0249B">
      <w:pPr>
        <w:rPr>
          <w:rFonts w:hint="eastAsia"/>
          <w:lang w:eastAsia="zh-CN"/>
        </w:rPr>
      </w:pPr>
    </w:p>
    <w:p w14:paraId="42390061">
      <w:pPr>
        <w:rPr>
          <w:rFonts w:hint="eastAsia"/>
          <w:lang w:eastAsia="zh-CN"/>
        </w:rPr>
      </w:pPr>
      <w:r>
        <w:rPr>
          <w:rFonts w:hint="eastAsia"/>
          <w:lang w:eastAsia="zh-CN"/>
        </w:rPr>
        <w:t>诗歌原文及拼音标注</w:t>
      </w:r>
    </w:p>
    <w:p w14:paraId="7F5AE10B">
      <w:pPr>
        <w:rPr>
          <w:rFonts w:hint="eastAsia"/>
          <w:lang w:eastAsia="zh-CN"/>
        </w:rPr>
      </w:pPr>
      <w:r>
        <w:rPr>
          <w:rFonts w:hint="eastAsia"/>
          <w:lang w:eastAsia="zh-CN"/>
        </w:rPr>
        <w:t xml:space="preserve">Lín lǎo qū chí yī jiàn míng, qiū fēng dòng dì zhòu píng shēng. </w:t>
      </w:r>
    </w:p>
    <w:p w14:paraId="21E621E5">
      <w:pPr>
        <w:rPr>
          <w:rFonts w:hint="eastAsia"/>
          <w:lang w:eastAsia="zh-CN"/>
        </w:rPr>
      </w:pPr>
    </w:p>
    <w:p w14:paraId="6B279DB4">
      <w:pPr>
        <w:rPr>
          <w:rFonts w:hint="eastAsia"/>
          <w:lang w:eastAsia="zh-CN"/>
        </w:rPr>
      </w:pPr>
      <w:r>
        <w:rPr>
          <w:rFonts w:hint="eastAsia"/>
          <w:lang w:eastAsia="zh-CN"/>
        </w:rPr>
        <w:t>Qián jun1 yè bàn lái jí bào, dù què wú rén kàn tài píng.</w:t>
      </w:r>
    </w:p>
    <w:p w14:paraId="46F56E77">
      <w:pPr>
        <w:rPr>
          <w:rFonts w:hint="eastAsia"/>
          <w:lang w:eastAsia="zh-CN"/>
        </w:rPr>
      </w:pPr>
    </w:p>
    <w:p w14:paraId="38DB70CD">
      <w:pPr>
        <w:rPr>
          <w:rFonts w:hint="eastAsia"/>
          <w:lang w:eastAsia="zh-CN"/>
        </w:rPr>
      </w:pPr>
      <w:r>
        <w:rPr>
          <w:rFonts w:hint="eastAsia"/>
          <w:lang w:eastAsia="zh-CN"/>
        </w:rPr>
        <w:t>临老躯驰一剑鸣，秋风动地昼凭生。</w:t>
      </w:r>
    </w:p>
    <w:p w14:paraId="730D5612">
      <w:pPr>
        <w:rPr>
          <w:rFonts w:hint="eastAsia"/>
          <w:lang w:eastAsia="zh-CN"/>
        </w:rPr>
      </w:pPr>
    </w:p>
    <w:p w14:paraId="61637508">
      <w:pPr>
        <w:rPr>
          <w:rFonts w:hint="eastAsia"/>
          <w:lang w:eastAsia="zh-CN"/>
        </w:rPr>
      </w:pPr>
      <w:r>
        <w:rPr>
          <w:rFonts w:hint="eastAsia"/>
          <w:lang w:eastAsia="zh-CN"/>
        </w:rPr>
        <w:t>前军夜半来急报，渡却无人看太平。</w:t>
      </w:r>
    </w:p>
    <w:p w14:paraId="6840E209">
      <w:pPr>
        <w:rPr>
          <w:rFonts w:hint="eastAsia"/>
          <w:lang w:eastAsia="zh-CN"/>
        </w:rPr>
      </w:pPr>
    </w:p>
    <w:p w14:paraId="6F19A473">
      <w:pPr>
        <w:rPr>
          <w:rFonts w:hint="eastAsia"/>
          <w:lang w:eastAsia="zh-CN"/>
        </w:rPr>
      </w:pPr>
      <w:r>
        <w:rPr>
          <w:rFonts w:hint="eastAsia"/>
          <w:lang w:eastAsia="zh-CN"/>
        </w:rPr>
        <w:t>注意，这里的拼音标注采用的是现代汉语拼音方案，以便于当代读者理解古文中的发音。然而，由于古代汉语与现代汉语存在差异，尤其是声调方面，因此在实际朗读时可能需要根据具体情况做适当调整。</w:t>
      </w:r>
    </w:p>
    <w:p w14:paraId="58CC1886">
      <w:pPr>
        <w:rPr>
          <w:rFonts w:hint="eastAsia"/>
          <w:lang w:eastAsia="zh-CN"/>
        </w:rPr>
      </w:pPr>
    </w:p>
    <w:p w14:paraId="5A08A3B6">
      <w:pPr>
        <w:rPr>
          <w:rFonts w:hint="eastAsia"/>
          <w:lang w:eastAsia="zh-CN"/>
        </w:rPr>
      </w:pPr>
    </w:p>
    <w:p w14:paraId="0BFACA69">
      <w:pPr>
        <w:rPr>
          <w:rFonts w:hint="eastAsia"/>
          <w:lang w:eastAsia="zh-CN"/>
        </w:rPr>
      </w:pPr>
      <w:r>
        <w:rPr>
          <w:rFonts w:hint="eastAsia"/>
          <w:lang w:eastAsia="zh-CN"/>
        </w:rPr>
        <w:t>诗歌背景介绍</w:t>
      </w:r>
    </w:p>
    <w:p w14:paraId="1AFFD15C">
      <w:pPr>
        <w:rPr>
          <w:rFonts w:hint="eastAsia"/>
          <w:lang w:eastAsia="zh-CN"/>
        </w:rPr>
      </w:pPr>
      <w:r>
        <w:rPr>
          <w:rFonts w:hint="eastAsia"/>
          <w:lang w:eastAsia="zh-CN"/>
        </w:rPr>
        <w:t>《塞下曲》系列诗歌反映了唐朝时期边疆地区的紧张局势以及边防士兵的生活状况。卢纶通过这些作品展现了他对国家安危的关注，同时也表达了对那些远离家乡、守护边疆的勇士们的深切同情。当时的社会背景为诗歌提供了丰富的素材，使其既具有艺术价值，又富有历史意义。</w:t>
      </w:r>
    </w:p>
    <w:p w14:paraId="520CB46F">
      <w:pPr>
        <w:rPr>
          <w:rFonts w:hint="eastAsia"/>
          <w:lang w:eastAsia="zh-CN"/>
        </w:rPr>
      </w:pPr>
    </w:p>
    <w:p w14:paraId="1E9F0EC5">
      <w:pPr>
        <w:rPr>
          <w:rFonts w:hint="eastAsia"/>
          <w:lang w:eastAsia="zh-CN"/>
        </w:rPr>
      </w:pPr>
    </w:p>
    <w:p w14:paraId="30538722">
      <w:pPr>
        <w:rPr>
          <w:rFonts w:hint="eastAsia"/>
          <w:lang w:eastAsia="zh-CN"/>
        </w:rPr>
      </w:pPr>
      <w:r>
        <w:rPr>
          <w:rFonts w:hint="eastAsia"/>
          <w:lang w:eastAsia="zh-CN"/>
        </w:rPr>
        <w:t>诗歌解析与欣赏</w:t>
      </w:r>
    </w:p>
    <w:p w14:paraId="39E1559B">
      <w:pPr>
        <w:rPr>
          <w:rFonts w:hint="eastAsia"/>
          <w:lang w:eastAsia="zh-CN"/>
        </w:rPr>
      </w:pPr>
      <w:r>
        <w:rPr>
          <w:rFonts w:hint="eastAsia"/>
          <w:lang w:eastAsia="zh-CN"/>
        </w:rPr>
        <w:t>这首诗以简洁有力的语言，生动地描绘了边疆战士们紧急备战的情景。诗中“临老躯驰一剑鸣”一句，用简练的文字刻画了一位老将虽年事已高，但仍活跃在战场上的英勇形象。“秋风动地昼凭生”则进一步渲染了战争前夕紧张而又肃杀的气氛。后两句描述了前线传来的紧急情报，强调了边疆安全的重要性，同时也隐含了对和平生活的向往。</w:t>
      </w:r>
    </w:p>
    <w:p w14:paraId="49F7D39F">
      <w:pPr>
        <w:rPr>
          <w:rFonts w:hint="eastAsia"/>
          <w:lang w:eastAsia="zh-CN"/>
        </w:rPr>
      </w:pPr>
    </w:p>
    <w:p w14:paraId="0408806E">
      <w:pPr>
        <w:rPr>
          <w:rFonts w:hint="eastAsia"/>
          <w:lang w:eastAsia="zh-CN"/>
        </w:rPr>
      </w:pPr>
    </w:p>
    <w:p w14:paraId="774B55DC">
      <w:pPr>
        <w:rPr>
          <w:rFonts w:hint="eastAsia"/>
          <w:lang w:eastAsia="zh-CN"/>
        </w:rPr>
      </w:pPr>
      <w:r>
        <w:rPr>
          <w:rFonts w:hint="eastAsia"/>
          <w:lang w:eastAsia="zh-CN"/>
        </w:rPr>
        <w:t>最后的总结</w:t>
      </w:r>
    </w:p>
    <w:p w14:paraId="3D40F742">
      <w:pPr>
        <w:rPr>
          <w:rFonts w:hint="eastAsia"/>
          <w:lang w:eastAsia="zh-CN"/>
        </w:rPr>
      </w:pPr>
      <w:r>
        <w:rPr>
          <w:rFonts w:hint="eastAsia"/>
          <w:lang w:eastAsia="zh-CN"/>
        </w:rPr>
        <w:t>通过学习《塞下曲》之二及其拼音版，我们不仅能更深入地了解唐代边疆的文化和军事生活，也能感受到古代诗人对于家国情怀的深刻表达。这样的文学作品穿越千年时光，依旧能引起我们的共鸣，激发我们对传统文化的兴趣和热爱。</w:t>
      </w:r>
    </w:p>
    <w:p w14:paraId="79053018">
      <w:pPr>
        <w:rPr>
          <w:rFonts w:hint="eastAsia"/>
          <w:lang w:eastAsia="zh-CN"/>
        </w:rPr>
      </w:pPr>
    </w:p>
    <w:p w14:paraId="7E28DA14">
      <w:pPr>
        <w:rPr>
          <w:rFonts w:hint="eastAsia"/>
          <w:lang w:eastAsia="zh-CN"/>
        </w:rPr>
      </w:pPr>
      <w:r>
        <w:rPr>
          <w:rFonts w:hint="eastAsia"/>
          <w:lang w:eastAsia="zh-CN"/>
        </w:rPr>
        <w:t>本文是由懂得生活网（dongdeshenghuo.com）为大家创作</w:t>
      </w:r>
    </w:p>
    <w:p w14:paraId="4A3C159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E37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2025-10-14T03:20:09Z</dcterms:created>
  <cp:lastModifiedBy>Administrator</cp:lastModifiedBy>
  <dcterms:modified xsi:type="dcterms:W3CDTF">2025-10-14T03:20:09Z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E7467C00690E4DE886DA48AFF7A9B7C0_12</vt:lpwstr>
  </property>
</Properties>
</file>