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38E30E">
      <w:pPr>
        <w:rPr>
          <w:rFonts w:hint="eastAsia" w:eastAsiaTheme="minorEastAsia"/>
          <w:lang w:eastAsia="zh-CN"/>
        </w:rPr>
      </w:pPr>
      <w:bookmarkStart w:id="0" w:name="_GoBack"/>
      <w:bookmarkEnd w:id="0"/>
    </w:p>
    <w:p w14:paraId="47D5994F">
      <w:pPr>
        <w:rPr>
          <w:rFonts w:hint="eastAsia"/>
          <w:lang w:eastAsia="zh-CN"/>
        </w:rPr>
      </w:pPr>
      <w:r>
        <w:rPr>
          <w:rFonts w:hint="eastAsia"/>
          <w:lang w:eastAsia="zh-CN"/>
        </w:rPr>
        <w:t>垫的拼音字母</w:t>
      </w:r>
    </w:p>
    <w:p w14:paraId="5F4D036C">
      <w:pPr>
        <w:rPr>
          <w:rFonts w:hint="eastAsia"/>
          <w:lang w:eastAsia="zh-CN"/>
        </w:rPr>
      </w:pPr>
      <w:r>
        <w:rPr>
          <w:rFonts w:hint="eastAsia"/>
          <w:lang w:eastAsia="zh-CN"/>
        </w:rPr>
        <w:t>“垫”的拼音字母是“diàn”。这个简单却充满实用价值的汉字，不仅承载着语言学中的声韵之美，更在生活中扮演着多重角色。从日常行为的动作到产品功能的设计，从物理意义的支撑到隐喻层面的意义延伸，“垫”始终以低调而不可或缺的方式渗透进人类活动的方方面面。</w:t>
      </w:r>
    </w:p>
    <w:p w14:paraId="0345BF32">
      <w:pPr>
        <w:rPr>
          <w:rFonts w:hint="eastAsia"/>
          <w:lang w:eastAsia="zh-CN"/>
        </w:rPr>
      </w:pPr>
    </w:p>
    <w:p w14:paraId="68D31DAD">
      <w:pPr>
        <w:rPr>
          <w:rFonts w:hint="eastAsia"/>
          <w:lang w:eastAsia="zh-CN"/>
        </w:rPr>
      </w:pPr>
    </w:p>
    <w:p w14:paraId="3F2ABF4F">
      <w:pPr>
        <w:rPr>
          <w:rFonts w:hint="eastAsia"/>
          <w:lang w:eastAsia="zh-CN"/>
        </w:rPr>
      </w:pPr>
      <w:r>
        <w:rPr>
          <w:rFonts w:hint="eastAsia"/>
          <w:lang w:eastAsia="zh-CN"/>
        </w:rPr>
        <w:t>拼音与发音解析</w:t>
      </w:r>
    </w:p>
    <w:p w14:paraId="60AE32C8">
      <w:pPr>
        <w:rPr>
          <w:rFonts w:hint="eastAsia"/>
          <w:lang w:eastAsia="zh-CN"/>
        </w:rPr>
      </w:pPr>
      <w:r>
        <w:rPr>
          <w:rFonts w:hint="eastAsia"/>
          <w:lang w:eastAsia="zh-CN"/>
        </w:rPr>
        <w:t>在汉语拼音体系中，“diàn”由声母“d”、介母“i”与韵母“àn”组成。声母“d”为舌尖中不送气清塞音，发音时气流冲破阻碍；介母“i”使发音更趋饱满；韵母“àn”中，声调标记在“a”上表明四声的降调特征，形成“垫”字抑扬顿挫的韵律感。这种音节结构赋予了词语如“垫子”（diàn zi）、“垫底”（diàn dǐ）等组合时清晰的发音边界。</w:t>
      </w:r>
    </w:p>
    <w:p w14:paraId="7462328A">
      <w:pPr>
        <w:rPr>
          <w:rFonts w:hint="eastAsia"/>
          <w:lang w:eastAsia="zh-CN"/>
        </w:rPr>
      </w:pPr>
    </w:p>
    <w:p w14:paraId="29B9AA4A">
      <w:pPr>
        <w:rPr>
          <w:rFonts w:hint="eastAsia"/>
          <w:lang w:eastAsia="zh-CN"/>
        </w:rPr>
      </w:pPr>
    </w:p>
    <w:p w14:paraId="2BA7C518">
      <w:pPr>
        <w:rPr>
          <w:rFonts w:hint="eastAsia"/>
          <w:lang w:eastAsia="zh-CN"/>
        </w:rPr>
      </w:pPr>
      <w:r>
        <w:rPr>
          <w:rFonts w:hint="eastAsia"/>
          <w:lang w:eastAsia="zh-CN"/>
        </w:rPr>
        <w:t>字义的多维延伸</w:t>
      </w:r>
    </w:p>
    <w:p w14:paraId="00FD74C8">
      <w:pPr>
        <w:rPr>
          <w:rFonts w:hint="eastAsia"/>
          <w:lang w:eastAsia="zh-CN"/>
        </w:rPr>
      </w:pPr>
      <w:r>
        <w:rPr>
          <w:rFonts w:hint="eastAsia"/>
          <w:lang w:eastAsia="zh-CN"/>
        </w:rPr>
        <w:t>“垫”的核心含义围绕物理空间的补偿展开。其本义指用柔软物品增加平面高度的行为，例如“垫桌脚”旨在平衡不平整表面。引申至抽象层面后，“垫”演化出“支撑基础”（如经济垫底）、“预存保障”（如备用金垫资）等多重功能。在数字时代，“缓冲垫”则比喻系统为应对突发状况预置的资源冗余，凸显其动态平衡的价值。</w:t>
      </w:r>
    </w:p>
    <w:p w14:paraId="6099720B">
      <w:pPr>
        <w:rPr>
          <w:rFonts w:hint="eastAsia"/>
          <w:lang w:eastAsia="zh-CN"/>
        </w:rPr>
      </w:pPr>
    </w:p>
    <w:p w14:paraId="7C730F0E">
      <w:pPr>
        <w:rPr>
          <w:rFonts w:hint="eastAsia"/>
          <w:lang w:eastAsia="zh-CN"/>
        </w:rPr>
      </w:pPr>
    </w:p>
    <w:p w14:paraId="4A6E12C5">
      <w:pPr>
        <w:rPr>
          <w:rFonts w:hint="eastAsia"/>
          <w:lang w:eastAsia="zh-CN"/>
        </w:rPr>
      </w:pPr>
      <w:r>
        <w:rPr>
          <w:rFonts w:hint="eastAsia"/>
          <w:lang w:eastAsia="zh-CN"/>
        </w:rPr>
        <w:t>材质与设计的演进</w:t>
      </w:r>
    </w:p>
    <w:p w14:paraId="479C2A12">
      <w:pPr>
        <w:rPr>
          <w:rFonts w:hint="eastAsia"/>
          <w:lang w:eastAsia="zh-CN"/>
        </w:rPr>
      </w:pPr>
      <w:r>
        <w:rPr>
          <w:rFonts w:hint="eastAsia"/>
          <w:lang w:eastAsia="zh-CN"/>
        </w:rPr>
        <w:t>传统意义上的垫多为天然材质手工制作：草编凉席、棉麻坐垫体现着农耕文明的智慧；现代科技赋予材料全新可能，硅胶、记忆棉等高分子化合物制成的护腰垫、鼠标垫满足个性化需求。设计理念突破单纯功能性限制，“人体工学垫”精准适配脊柱曲线，“抗菌防螨垫”融合健康理念，折射消费升级趋势。</w:t>
      </w:r>
    </w:p>
    <w:p w14:paraId="0A391D52">
      <w:pPr>
        <w:rPr>
          <w:rFonts w:hint="eastAsia"/>
          <w:lang w:eastAsia="zh-CN"/>
        </w:rPr>
      </w:pPr>
    </w:p>
    <w:p w14:paraId="6285517D">
      <w:pPr>
        <w:rPr>
          <w:rFonts w:hint="eastAsia"/>
          <w:lang w:eastAsia="zh-CN"/>
        </w:rPr>
      </w:pPr>
    </w:p>
    <w:p w14:paraId="1DACE0CF">
      <w:pPr>
        <w:rPr>
          <w:rFonts w:hint="eastAsia"/>
          <w:lang w:eastAsia="zh-CN"/>
        </w:rPr>
      </w:pPr>
      <w:r>
        <w:rPr>
          <w:rFonts w:hint="eastAsia"/>
          <w:lang w:eastAsia="zh-CN"/>
        </w:rPr>
        <w:t>文化符号的隐喻价值</w:t>
      </w:r>
    </w:p>
    <w:p w14:paraId="4248CAEC">
      <w:pPr>
        <w:rPr>
          <w:rFonts w:hint="eastAsia"/>
          <w:lang w:eastAsia="zh-CN"/>
        </w:rPr>
      </w:pPr>
      <w:r>
        <w:rPr>
          <w:rFonts w:hint="eastAsia"/>
          <w:lang w:eastAsia="zh-CN"/>
        </w:rPr>
        <w:t>文学作品中，“铺垫”术语生动揭示叙事逻辑——前期细节构建情感积蓄，最终促成高潮来临。社会心理学维度，“社会垫脚石”概念描述个体借助他人力量获取上位的现象，反衬出合作与竞争的辩证关系。艺术领域，抽象派画作《红黄蓝构成》中色块错位形成的“垫层”效果，暗示形式突破后的深层意涵。</w:t>
      </w:r>
    </w:p>
    <w:p w14:paraId="52E0BA68">
      <w:pPr>
        <w:rPr>
          <w:rFonts w:hint="eastAsia"/>
          <w:lang w:eastAsia="zh-CN"/>
        </w:rPr>
      </w:pPr>
    </w:p>
    <w:p w14:paraId="2B28D820">
      <w:pPr>
        <w:rPr>
          <w:rFonts w:hint="eastAsia"/>
          <w:lang w:eastAsia="zh-CN"/>
        </w:rPr>
      </w:pPr>
    </w:p>
    <w:p w14:paraId="008AD700">
      <w:pPr>
        <w:rPr>
          <w:rFonts w:hint="eastAsia"/>
          <w:lang w:eastAsia="zh-CN"/>
        </w:rPr>
      </w:pPr>
      <w:r>
        <w:rPr>
          <w:rFonts w:hint="eastAsia"/>
          <w:lang w:eastAsia="zh-CN"/>
        </w:rPr>
        <w:t>技术领域的应用实践</w:t>
      </w:r>
    </w:p>
    <w:p w14:paraId="524DC58B">
      <w:pPr>
        <w:rPr>
          <w:rFonts w:hint="eastAsia"/>
          <w:lang w:eastAsia="zh-CN"/>
        </w:rPr>
      </w:pPr>
      <w:r>
        <w:rPr>
          <w:rFonts w:hint="eastAsia"/>
          <w:lang w:eastAsia="zh-CN"/>
        </w:rPr>
        <w:t>建筑抗震设计中设置的橡胶隔震支座堪称工程学典范，厚达数十厘米的橡胶垫层耗散地震能量，保护建筑主体安全。航空发动机的蜂窝气膜垫片通过微米级空腔结构隔绝高温燃气的腐蚀侵蚀，将可靠性提升至航天级标准。电子元件领域，导热垫片消除界面热阻，保障芯片在高温环境稳定运行。</w:t>
      </w:r>
    </w:p>
    <w:p w14:paraId="26BE4579">
      <w:pPr>
        <w:rPr>
          <w:rFonts w:hint="eastAsia"/>
          <w:lang w:eastAsia="zh-CN"/>
        </w:rPr>
      </w:pPr>
    </w:p>
    <w:p w14:paraId="7A2A116E">
      <w:pPr>
        <w:rPr>
          <w:rFonts w:hint="eastAsia"/>
          <w:lang w:eastAsia="zh-CN"/>
        </w:rPr>
      </w:pPr>
    </w:p>
    <w:p w14:paraId="7049ECBE">
      <w:pPr>
        <w:rPr>
          <w:rFonts w:hint="eastAsia"/>
          <w:lang w:eastAsia="zh-CN"/>
        </w:rPr>
      </w:pPr>
      <w:r>
        <w:rPr>
          <w:rFonts w:hint="eastAsia"/>
          <w:lang w:eastAsia="zh-CN"/>
        </w:rPr>
        <w:t>哲学思考与存在启示</w:t>
      </w:r>
    </w:p>
    <w:p w14:paraId="79F00BC6">
      <w:pPr>
        <w:rPr>
          <w:rFonts w:hint="eastAsia"/>
          <w:lang w:eastAsia="zh-CN"/>
        </w:rPr>
      </w:pPr>
      <w:r>
        <w:rPr>
          <w:rFonts w:hint="eastAsia"/>
          <w:lang w:eastAsia="zh-CN"/>
        </w:rPr>
        <w:t>垫的本质在于差异的调和，恰如阴阳太极图中的过渡地带。物理空间中的填补暗合人类对秩序与舒适的永恒追求；精神层面的精神垫高物，则揭示自我超越的深层渴望。这提示我们：真正的进步源于对不完美的正视与积极补偿，而非固守某种理想化状态。</w:t>
      </w:r>
    </w:p>
    <w:p w14:paraId="64377F93">
      <w:pPr>
        <w:rPr>
          <w:rFonts w:hint="eastAsia"/>
          <w:lang w:eastAsia="zh-CN"/>
        </w:rPr>
      </w:pPr>
    </w:p>
    <w:p w14:paraId="6269007A">
      <w:pPr>
        <w:rPr>
          <w:rFonts w:hint="eastAsia"/>
          <w:lang w:eastAsia="zh-CN"/>
        </w:rPr>
      </w:pPr>
    </w:p>
    <w:p w14:paraId="28CE36E4">
      <w:pPr>
        <w:rPr>
          <w:rFonts w:hint="eastAsia"/>
          <w:lang w:eastAsia="zh-CN"/>
        </w:rPr>
      </w:pPr>
      <w:r>
        <w:rPr>
          <w:rFonts w:hint="eastAsia"/>
          <w:lang w:eastAsia="zh-CN"/>
        </w:rPr>
        <w:t>生态视角下的辩证认知</w:t>
      </w:r>
    </w:p>
    <w:p w14:paraId="005D5AC8">
      <w:pPr>
        <w:rPr>
          <w:rFonts w:hint="eastAsia"/>
          <w:lang w:eastAsia="zh-CN"/>
        </w:rPr>
      </w:pPr>
      <w:r>
        <w:rPr>
          <w:rFonts w:hint="eastAsia"/>
          <w:lang w:eastAsia="zh-CN"/>
        </w:rPr>
        <w:t>自然生态系统的缓冲区承担着污染净化、物种过渡的关键角色，印证垫的功能性本质。全球变暖背景下，极地冰盖消退反而促使海洋热盐环流形成新的动态平衡，展现自然系统自我修复的“代偿垫”机制。这种动态视角颠覆传统单向补偿思维，指向更具韧性的发展观。</w:t>
      </w:r>
    </w:p>
    <w:p w14:paraId="54452E49">
      <w:pPr>
        <w:rPr>
          <w:rFonts w:hint="eastAsia"/>
          <w:lang w:eastAsia="zh-CN"/>
        </w:rPr>
      </w:pPr>
    </w:p>
    <w:p w14:paraId="5516933F">
      <w:pPr>
        <w:rPr>
          <w:rFonts w:hint="eastAsia"/>
          <w:lang w:eastAsia="zh-CN"/>
        </w:rPr>
      </w:pPr>
      <w:r>
        <w:rPr>
          <w:rFonts w:hint="eastAsia"/>
          <w:lang w:eastAsia="zh-CN"/>
        </w:rPr>
        <w:t>本文是由懂得生活网（dongdeshenghuo.com）为大家创作</w:t>
      </w:r>
    </w:p>
    <w:p w14:paraId="2BFD377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9870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2025-10-06T06:41:27Z</dcterms:created>
  <cp:lastModifiedBy>Administrator</cp:lastModifiedBy>
  <dcterms:modified xsi:type="dcterms:W3CDTF">2025-10-06T06:41:28Z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148457D3C02240E5AC4E489AC3271F02_12</vt:lpwstr>
  </property>
</Properties>
</file>