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7D31">
      <w:pPr>
        <w:rPr>
          <w:rFonts w:hint="eastAsia" w:eastAsiaTheme="minorEastAsia"/>
          <w:lang w:eastAsia="zh-CN"/>
        </w:rPr>
      </w:pPr>
      <w:bookmarkStart w:id="0" w:name="_GoBack"/>
      <w:bookmarkEnd w:id="0"/>
    </w:p>
    <w:p w14:paraId="47DA2CE3">
      <w:pPr>
        <w:rPr>
          <w:rFonts w:hint="eastAsia"/>
          <w:lang w:eastAsia="zh-CN"/>
        </w:rPr>
      </w:pPr>
      <w:r>
        <w:rPr>
          <w:rFonts w:hint="eastAsia"/>
          <w:lang w:eastAsia="zh-CN"/>
        </w:rPr>
        <w:tab/>
        <w:t>囊萤夜读拼音版原文意思</w:t>
      </w:r>
    </w:p>
    <w:p w14:paraId="080B5BA2">
      <w:pPr>
        <w:rPr>
          <w:rFonts w:hint="eastAsia"/>
          <w:lang w:eastAsia="zh-CN"/>
        </w:rPr>
      </w:pPr>
    </w:p>
    <w:p w14:paraId="43A2F37D">
      <w:pPr>
        <w:rPr>
          <w:rFonts w:hint="eastAsia"/>
          <w:lang w:eastAsia="zh-CN"/>
        </w:rPr>
      </w:pPr>
    </w:p>
    <w:p w14:paraId="6CCF8BA1">
      <w:pPr>
        <w:rPr>
          <w:rFonts w:hint="eastAsia"/>
          <w:lang w:eastAsia="zh-CN"/>
        </w:rPr>
      </w:pPr>
      <w:r>
        <w:rPr>
          <w:rFonts w:hint="eastAsia"/>
          <w:lang w:eastAsia="zh-CN"/>
        </w:rPr>
        <w:tab/>
        <w:t>“囊萤夜读”是一个出自中国古代的典故，讲述了古人勤奋学习、刻苦钻研的精神。这个故事主要讲述的是晋代名臣车胤的故事。他家境贫寒，无力购买灯油供夜间读书使用，但他并没有因此放弃学习。相反，他想出了一个聪明的办法：将许多萤火虫装入纱袋中，利用它们发出的微光来照明读书。</w:t>
      </w:r>
    </w:p>
    <w:p w14:paraId="19341E9E">
      <w:pPr>
        <w:rPr>
          <w:rFonts w:hint="eastAsia"/>
          <w:lang w:eastAsia="zh-CN"/>
        </w:rPr>
      </w:pPr>
    </w:p>
    <w:p w14:paraId="525BB97F">
      <w:pPr>
        <w:rPr>
          <w:rFonts w:hint="eastAsia"/>
          <w:lang w:eastAsia="zh-CN"/>
        </w:rPr>
      </w:pPr>
    </w:p>
    <w:p w14:paraId="0FCF3448">
      <w:pPr>
        <w:rPr>
          <w:rFonts w:hint="eastAsia"/>
          <w:lang w:eastAsia="zh-CN"/>
        </w:rPr>
      </w:pPr>
    </w:p>
    <w:p w14:paraId="086B7B79">
      <w:pPr>
        <w:rPr>
          <w:rFonts w:hint="eastAsia"/>
          <w:lang w:eastAsia="zh-CN"/>
        </w:rPr>
      </w:pPr>
      <w:r>
        <w:rPr>
          <w:rFonts w:hint="eastAsia"/>
          <w:lang w:eastAsia="zh-CN"/>
        </w:rPr>
        <w:tab/>
        <w:t>故事的拼音版本</w:t>
      </w:r>
    </w:p>
    <w:p w14:paraId="26801124">
      <w:pPr>
        <w:rPr>
          <w:rFonts w:hint="eastAsia"/>
          <w:lang w:eastAsia="zh-CN"/>
        </w:rPr>
      </w:pPr>
    </w:p>
    <w:p w14:paraId="450E1BCB">
      <w:pPr>
        <w:rPr>
          <w:rFonts w:hint="eastAsia"/>
          <w:lang w:eastAsia="zh-CN"/>
        </w:rPr>
      </w:pPr>
    </w:p>
    <w:p w14:paraId="6EA838E2">
      <w:pPr>
        <w:rPr>
          <w:rFonts w:hint="eastAsia"/>
          <w:lang w:eastAsia="zh-CN"/>
        </w:rPr>
      </w:pPr>
      <w:r>
        <w:rPr>
          <w:rFonts w:hint="eastAsia"/>
          <w:lang w:eastAsia="zh-CN"/>
        </w:rPr>
        <w:tab/>
        <w:t>为了便于儿童理解和朗读，“囊萤夜读”的故事常常以拼音的形式出现。例如：</w:t>
      </w:r>
    </w:p>
    <w:p w14:paraId="4CE5FE2D">
      <w:pPr>
        <w:rPr>
          <w:rFonts w:hint="eastAsia"/>
          <w:lang w:eastAsia="zh-CN"/>
        </w:rPr>
      </w:pPr>
    </w:p>
    <w:p w14:paraId="333E7586">
      <w:pPr>
        <w:rPr>
          <w:rFonts w:hint="eastAsia"/>
          <w:lang w:eastAsia="zh-CN"/>
        </w:rPr>
      </w:pPr>
    </w:p>
    <w:p w14:paraId="0F7DCCF8">
      <w:pPr>
        <w:rPr>
          <w:rFonts w:hint="eastAsia"/>
          <w:lang w:eastAsia="zh-CN"/>
        </w:rPr>
      </w:pPr>
    </w:p>
    <w:p w14:paraId="07161BD3">
      <w:pPr>
        <w:rPr>
          <w:rFonts w:hint="eastAsia"/>
          <w:lang w:eastAsia="zh-CN"/>
        </w:rPr>
      </w:pPr>
      <w:r>
        <w:rPr>
          <w:rFonts w:hint="eastAsia"/>
          <w:lang w:eastAsia="zh-CN"/>
        </w:rPr>
        <w:tab/>
        <w:t>Náng Yíng Yè Dú</w:t>
      </w:r>
    </w:p>
    <w:p w14:paraId="48F72F77">
      <w:pPr>
        <w:rPr>
          <w:rFonts w:hint="eastAsia"/>
          <w:lang w:eastAsia="zh-CN"/>
        </w:rPr>
      </w:pPr>
    </w:p>
    <w:p w14:paraId="4B953DE2">
      <w:pPr>
        <w:rPr>
          <w:rFonts w:hint="eastAsia"/>
          <w:lang w:eastAsia="zh-CN"/>
        </w:rPr>
      </w:pPr>
    </w:p>
    <w:p w14:paraId="4D1671B1">
      <w:pPr>
        <w:rPr>
          <w:rFonts w:hint="eastAsia"/>
          <w:lang w:eastAsia="zh-CN"/>
        </w:rPr>
      </w:pPr>
    </w:p>
    <w:p w14:paraId="7639F7C8">
      <w:pPr>
        <w:rPr>
          <w:rFonts w:hint="eastAsia"/>
          <w:lang w:eastAsia="zh-CN"/>
        </w:rPr>
      </w:pPr>
      <w:r>
        <w:rPr>
          <w:rFonts w:hint="eastAsia"/>
          <w:lang w:eastAsia="zh-CN"/>
        </w:rPr>
        <w:tab/>
        <w:t>Jìn Cháo de chē yǐn, zì mào zhī, shào pín bù kān. rán shì yóu hào xué, cháng kǔ yú wú yóu yè dú. yú shì xī qǔ yíng huǒ chóng, zhì yú sà náng zhōng, yǐ yíng guāng zhào shū ér dú zhī.</w:t>
      </w:r>
    </w:p>
    <w:p w14:paraId="4E05CE8C">
      <w:pPr>
        <w:rPr>
          <w:rFonts w:hint="eastAsia"/>
          <w:lang w:eastAsia="zh-CN"/>
        </w:rPr>
      </w:pPr>
    </w:p>
    <w:p w14:paraId="6B1B2B9D">
      <w:pPr>
        <w:rPr>
          <w:rFonts w:hint="eastAsia"/>
          <w:lang w:eastAsia="zh-CN"/>
        </w:rPr>
      </w:pPr>
    </w:p>
    <w:p w14:paraId="76FFBC40">
      <w:pPr>
        <w:rPr>
          <w:rFonts w:hint="eastAsia"/>
          <w:lang w:eastAsia="zh-CN"/>
        </w:rPr>
      </w:pPr>
    </w:p>
    <w:p w14:paraId="6108D49E">
      <w:pPr>
        <w:rPr>
          <w:rFonts w:hint="eastAsia"/>
          <w:lang w:eastAsia="zh-CN"/>
        </w:rPr>
      </w:pPr>
      <w:r>
        <w:rPr>
          <w:rFonts w:hint="eastAsia"/>
          <w:lang w:eastAsia="zh-CN"/>
        </w:rPr>
        <w:tab/>
        <w:t>这样的拼音形式不仅帮助孩子识字，还让他们更容易理解故事内容。</w:t>
      </w:r>
    </w:p>
    <w:p w14:paraId="4524D6E9">
      <w:pPr>
        <w:rPr>
          <w:rFonts w:hint="eastAsia"/>
          <w:lang w:eastAsia="zh-CN"/>
        </w:rPr>
      </w:pPr>
    </w:p>
    <w:p w14:paraId="7E47ADC7">
      <w:pPr>
        <w:rPr>
          <w:rFonts w:hint="eastAsia"/>
          <w:lang w:eastAsia="zh-CN"/>
        </w:rPr>
      </w:pPr>
    </w:p>
    <w:p w14:paraId="28AE43F9">
      <w:pPr>
        <w:rPr>
          <w:rFonts w:hint="eastAsia"/>
          <w:lang w:eastAsia="zh-CN"/>
        </w:rPr>
      </w:pPr>
    </w:p>
    <w:p w14:paraId="45FE7397">
      <w:pPr>
        <w:rPr>
          <w:rFonts w:hint="eastAsia"/>
          <w:lang w:eastAsia="zh-CN"/>
        </w:rPr>
      </w:pPr>
      <w:r>
        <w:rPr>
          <w:rFonts w:hint="eastAsia"/>
          <w:lang w:eastAsia="zh-CN"/>
        </w:rPr>
        <w:tab/>
        <w:t>故事背后的意义</w:t>
      </w:r>
    </w:p>
    <w:p w14:paraId="6AD87ED5">
      <w:pPr>
        <w:rPr>
          <w:rFonts w:hint="eastAsia"/>
          <w:lang w:eastAsia="zh-CN"/>
        </w:rPr>
      </w:pPr>
    </w:p>
    <w:p w14:paraId="217F682B">
      <w:pPr>
        <w:rPr>
          <w:rFonts w:hint="eastAsia"/>
          <w:lang w:eastAsia="zh-CN"/>
        </w:rPr>
      </w:pPr>
    </w:p>
    <w:p w14:paraId="143B53A0">
      <w:pPr>
        <w:rPr>
          <w:rFonts w:hint="eastAsia"/>
          <w:lang w:eastAsia="zh-CN"/>
        </w:rPr>
      </w:pPr>
      <w:r>
        <w:rPr>
          <w:rFonts w:hint="eastAsia"/>
          <w:lang w:eastAsia="zh-CN"/>
        </w:rPr>
        <w:tab/>
        <w:t>“囊萤夜读”不仅仅是一个关于古代人物如何克服困难求学的故事，它更是一种精神的象征。它告诉我们：无论环境多么艰苦，只要心中有梦想，并愿意付出努力，就一定能够改变命运。</w:t>
      </w:r>
    </w:p>
    <w:p w14:paraId="5A23D7C2">
      <w:pPr>
        <w:rPr>
          <w:rFonts w:hint="eastAsia"/>
          <w:lang w:eastAsia="zh-CN"/>
        </w:rPr>
      </w:pPr>
    </w:p>
    <w:p w14:paraId="1C32EFFF">
      <w:pPr>
        <w:rPr>
          <w:rFonts w:hint="eastAsia"/>
          <w:lang w:eastAsia="zh-CN"/>
        </w:rPr>
      </w:pPr>
    </w:p>
    <w:p w14:paraId="0C0B602B">
      <w:pPr>
        <w:rPr>
          <w:rFonts w:hint="eastAsia"/>
          <w:lang w:eastAsia="zh-CN"/>
        </w:rPr>
      </w:pPr>
    </w:p>
    <w:p w14:paraId="49D35AF3">
      <w:pPr>
        <w:rPr>
          <w:rFonts w:hint="eastAsia"/>
          <w:lang w:eastAsia="zh-CN"/>
        </w:rPr>
      </w:pPr>
      <w:r>
        <w:rPr>
          <w:rFonts w:hint="eastAsia"/>
          <w:lang w:eastAsia="zh-CN"/>
        </w:rPr>
        <w:tab/>
        <w:t>对于现代的孩子来说，虽然生活条件优越，但这种勤学苦读的精神仍然值得学习。在遇到困难时，应当像车胤一样，不轻言放弃，而是积极寻找解决办法。</w:t>
      </w:r>
    </w:p>
    <w:p w14:paraId="3EF86AAB">
      <w:pPr>
        <w:rPr>
          <w:rFonts w:hint="eastAsia"/>
          <w:lang w:eastAsia="zh-CN"/>
        </w:rPr>
      </w:pPr>
    </w:p>
    <w:p w14:paraId="2A0FCE73">
      <w:pPr>
        <w:rPr>
          <w:rFonts w:hint="eastAsia"/>
          <w:lang w:eastAsia="zh-CN"/>
        </w:rPr>
      </w:pPr>
    </w:p>
    <w:p w14:paraId="33EAE3C1">
      <w:pPr>
        <w:rPr>
          <w:rFonts w:hint="eastAsia"/>
          <w:lang w:eastAsia="zh-CN"/>
        </w:rPr>
      </w:pPr>
    </w:p>
    <w:p w14:paraId="59C365CF">
      <w:pPr>
        <w:rPr>
          <w:rFonts w:hint="eastAsia"/>
          <w:lang w:eastAsia="zh-CN"/>
        </w:rPr>
      </w:pPr>
      <w:r>
        <w:rPr>
          <w:rFonts w:hint="eastAsia"/>
          <w:lang w:eastAsia="zh-CN"/>
        </w:rPr>
        <w:tab/>
        <w:t>教育价值与现实意义</w:t>
      </w:r>
    </w:p>
    <w:p w14:paraId="7E971074">
      <w:pPr>
        <w:rPr>
          <w:rFonts w:hint="eastAsia"/>
          <w:lang w:eastAsia="zh-CN"/>
        </w:rPr>
      </w:pPr>
    </w:p>
    <w:p w14:paraId="2E03FA55">
      <w:pPr>
        <w:rPr>
          <w:rFonts w:hint="eastAsia"/>
          <w:lang w:eastAsia="zh-CN"/>
        </w:rPr>
      </w:pPr>
    </w:p>
    <w:p w14:paraId="17C68A95">
      <w:pPr>
        <w:rPr>
          <w:rFonts w:hint="eastAsia"/>
          <w:lang w:eastAsia="zh-CN"/>
        </w:rPr>
      </w:pPr>
      <w:r>
        <w:rPr>
          <w:rFonts w:hint="eastAsia"/>
          <w:lang w:eastAsia="zh-CN"/>
        </w:rPr>
        <w:tab/>
        <w:t>这个故事常被用于语文教学和家庭教育中，用来激励学生珍惜时间、热爱学习。它也提醒人们：知识是改变人生的重要力量。</w:t>
      </w:r>
    </w:p>
    <w:p w14:paraId="21EE883D">
      <w:pPr>
        <w:rPr>
          <w:rFonts w:hint="eastAsia"/>
          <w:lang w:eastAsia="zh-CN"/>
        </w:rPr>
      </w:pPr>
    </w:p>
    <w:p w14:paraId="2F9DA3F4">
      <w:pPr>
        <w:rPr>
          <w:rFonts w:hint="eastAsia"/>
          <w:lang w:eastAsia="zh-CN"/>
        </w:rPr>
      </w:pPr>
    </w:p>
    <w:p w14:paraId="2494DD40">
      <w:pPr>
        <w:rPr>
          <w:rFonts w:hint="eastAsia"/>
          <w:lang w:eastAsia="zh-CN"/>
        </w:rPr>
      </w:pPr>
      <w:r>
        <w:rPr>
          <w:rFonts w:hint="eastAsia"/>
          <w:lang w:eastAsia="zh-CN"/>
        </w:rPr>
        <w:t>本文是由懂得生活网（dongdeshenghuo.com）为大家创作</w:t>
      </w:r>
    </w:p>
    <w:p w14:paraId="3F4F19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46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2025-10-13T15:29:24Z</dcterms:created>
  <cp:lastModifiedBy>Administrator</cp:lastModifiedBy>
  <dcterms:modified xsi:type="dcterms:W3CDTF">2025-10-13T15:29:24Z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412F25AC825D4201ACAE6A519503B542_12</vt:lpwstr>
  </property>
</Properties>
</file>