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0F86">
      <w:pPr>
        <w:rPr>
          <w:rFonts w:hint="eastAsia"/>
          <w:lang w:eastAsia="zh-CN"/>
        </w:rPr>
      </w:pPr>
      <w:bookmarkStart w:id="0" w:name="_GoBack"/>
      <w:bookmarkEnd w:id="0"/>
      <w:r>
        <w:rPr>
          <w:rFonts w:hint="eastAsia"/>
          <w:lang w:eastAsia="zh-CN"/>
        </w:rPr>
        <w:t>哼的拼音为什么是hng还是heng</w:t>
      </w:r>
    </w:p>
    <w:p w14:paraId="37642B2D">
      <w:pPr>
        <w:rPr>
          <w:rFonts w:hint="eastAsia"/>
          <w:lang w:eastAsia="zh-CN"/>
        </w:rPr>
      </w:pPr>
      <w:r>
        <w:rPr>
          <w:rFonts w:hint="eastAsia"/>
          <w:lang w:eastAsia="zh-CN"/>
        </w:rPr>
        <w:t>当我们讨论“哼”这个汉字的拼音时，实际上是在探讨一个有趣而复杂的语言现象。在汉语中，“哼”字的发音通常被标记为“hng”，但有时也会遇到“heng”的标注方式。这两种标注看似不同，但实际上反映了对同一语音的不同理解和表示方法。</w:t>
      </w:r>
    </w:p>
    <w:p w14:paraId="62FF03CB">
      <w:pPr>
        <w:rPr>
          <w:rFonts w:hint="eastAsia"/>
          <w:lang w:eastAsia="zh-CN"/>
        </w:rPr>
      </w:pPr>
    </w:p>
    <w:p w14:paraId="51502F1B">
      <w:pPr>
        <w:rPr>
          <w:rFonts w:hint="eastAsia"/>
          <w:lang w:eastAsia="zh-CN"/>
        </w:rPr>
      </w:pPr>
    </w:p>
    <w:p w14:paraId="6E1AA3FA">
      <w:pPr>
        <w:rPr>
          <w:rFonts w:hint="eastAsia"/>
          <w:lang w:eastAsia="zh-CN"/>
        </w:rPr>
      </w:pPr>
      <w:r>
        <w:rPr>
          <w:rFonts w:hint="eastAsia"/>
          <w:lang w:eastAsia="zh-CN"/>
        </w:rPr>
        <w:t>从声母和韵母的角度看“哼”字的发音</w:t>
      </w:r>
    </w:p>
    <w:p w14:paraId="2F30FD41">
      <w:pPr>
        <w:rPr>
          <w:rFonts w:hint="eastAsia"/>
          <w:lang w:eastAsia="zh-CN"/>
        </w:rPr>
      </w:pPr>
      <w:r>
        <w:rPr>
          <w:rFonts w:hint="eastAsia"/>
          <w:lang w:eastAsia="zh-CN"/>
        </w:rPr>
        <w:t>让我们从汉语拼音的基本构成——声母和韵母的角度来分析。“哼”字以“h”作为声母，这没有争议。问题主要集中在韵母部分，即“ng”与“eng”。在普通话中，“ng”是一个鼻音韵尾，而在“哼”字的发音里，确实有一个清晰的鼻音结束。因此，使用“hng”来表示这个音是非常合理的。然而，“heng”的标注方式则更多地考虑到了“哼”字发音时前面的元音因素，尽管这个元音非常短暂且不明显。</w:t>
      </w:r>
    </w:p>
    <w:p w14:paraId="1F00806E">
      <w:pPr>
        <w:rPr>
          <w:rFonts w:hint="eastAsia"/>
          <w:lang w:eastAsia="zh-CN"/>
        </w:rPr>
      </w:pPr>
    </w:p>
    <w:p w14:paraId="39D59F50">
      <w:pPr>
        <w:rPr>
          <w:rFonts w:hint="eastAsia"/>
          <w:lang w:eastAsia="zh-CN"/>
        </w:rPr>
      </w:pPr>
    </w:p>
    <w:p w14:paraId="464BA629">
      <w:pPr>
        <w:rPr>
          <w:rFonts w:hint="eastAsia"/>
          <w:lang w:eastAsia="zh-CN"/>
        </w:rPr>
      </w:pPr>
      <w:r>
        <w:rPr>
          <w:rFonts w:hint="eastAsia"/>
          <w:lang w:eastAsia="zh-CN"/>
        </w:rPr>
        <w:t>方言差异的影响</w:t>
      </w:r>
    </w:p>
    <w:p w14:paraId="0EFBAA11">
      <w:pPr>
        <w:rPr>
          <w:rFonts w:hint="eastAsia"/>
          <w:lang w:eastAsia="zh-CN"/>
        </w:rPr>
      </w:pPr>
      <w:r>
        <w:rPr>
          <w:rFonts w:hint="eastAsia"/>
          <w:lang w:eastAsia="zh-CN"/>
        </w:rPr>
        <w:t>值得注意的是，中国地域广阔，方言众多，不同地区的方言可能会影响到当地人对某些汉字读音的理解和发音习惯。比如，在一些南方方言中，对于带有鼻音最后的总结的字，人们可能会更倾向于用“eng”来代替“ng”，这种现象在日常交流中并不少见。但这并不意味着官方标准发生了变化，而是反映了语言使用的多样性。</w:t>
      </w:r>
    </w:p>
    <w:p w14:paraId="0F4011ED">
      <w:pPr>
        <w:rPr>
          <w:rFonts w:hint="eastAsia"/>
          <w:lang w:eastAsia="zh-CN"/>
        </w:rPr>
      </w:pPr>
    </w:p>
    <w:p w14:paraId="4D2DA76A">
      <w:pPr>
        <w:rPr>
          <w:rFonts w:hint="eastAsia"/>
          <w:lang w:eastAsia="zh-CN"/>
        </w:rPr>
      </w:pPr>
    </w:p>
    <w:p w14:paraId="4E4345AB">
      <w:pPr>
        <w:rPr>
          <w:rFonts w:hint="eastAsia"/>
          <w:lang w:eastAsia="zh-CN"/>
        </w:rPr>
      </w:pPr>
      <w:r>
        <w:rPr>
          <w:rFonts w:hint="eastAsia"/>
          <w:lang w:eastAsia="zh-CN"/>
        </w:rPr>
        <w:t>标准与实际发音之间的微妙平衡</w:t>
      </w:r>
    </w:p>
    <w:p w14:paraId="35DB51F4">
      <w:pPr>
        <w:rPr>
          <w:rFonts w:hint="eastAsia"/>
          <w:lang w:eastAsia="zh-CN"/>
        </w:rPr>
      </w:pPr>
      <w:r>
        <w:rPr>
          <w:rFonts w:hint="eastAsia"/>
          <w:lang w:eastAsia="zh-CN"/>
        </w:rPr>
        <w:t>汉语拼音作为一种标准化工具，其目的是为了方便学习者准确掌握汉字的发音。然而，现实情况往往比理想中的模型更加复杂。在教学实践中，“哼”字的发音可能会根据上下文、说话者的口音等因素有所调整。教师在讲解时，不仅要关注拼音符号的准确性，还要注意引导学生理解实际发音与拼音之间可能存在的一些细微差别。</w:t>
      </w:r>
    </w:p>
    <w:p w14:paraId="1AC99ED8">
      <w:pPr>
        <w:rPr>
          <w:rFonts w:hint="eastAsia"/>
          <w:lang w:eastAsia="zh-CN"/>
        </w:rPr>
      </w:pPr>
    </w:p>
    <w:p w14:paraId="209850DD">
      <w:pPr>
        <w:rPr>
          <w:rFonts w:hint="eastAsia"/>
          <w:lang w:eastAsia="zh-CN"/>
        </w:rPr>
      </w:pPr>
    </w:p>
    <w:p w14:paraId="46EFAFDA">
      <w:pPr>
        <w:rPr>
          <w:rFonts w:hint="eastAsia"/>
          <w:lang w:eastAsia="zh-CN"/>
        </w:rPr>
      </w:pPr>
      <w:r>
        <w:rPr>
          <w:rFonts w:hint="eastAsia"/>
          <w:lang w:eastAsia="zh-CN"/>
        </w:rPr>
        <w:t>最后的总结：尊重规范，同时包容多样性</w:t>
      </w:r>
    </w:p>
    <w:p w14:paraId="0E3B4F72">
      <w:pPr>
        <w:rPr>
          <w:rFonts w:hint="eastAsia"/>
          <w:lang w:eastAsia="zh-CN"/>
        </w:rPr>
      </w:pPr>
      <w:r>
        <w:rPr>
          <w:rFonts w:hint="eastAsia"/>
          <w:lang w:eastAsia="zh-CN"/>
        </w:rPr>
        <w:t>“哼”字的拼音既可以写作“hng”，也可以视情况写作“heng”。这两种标注方式各有其合理性，反映了汉语语音系统的丰富性和灵活性。无论是采用哪种标注方式，最重要的是能够准确传达该字的发音特点，并帮助学习者更好地理解和使用汉语。这也提醒我们在学习语言的过程中，应该保持开放的态度，既尊重规范又包容多样性。</w:t>
      </w:r>
    </w:p>
    <w:p w14:paraId="43E8F5D1">
      <w:pPr>
        <w:rPr>
          <w:rFonts w:hint="eastAsia"/>
          <w:lang w:eastAsia="zh-CN"/>
        </w:rPr>
      </w:pPr>
    </w:p>
    <w:p w14:paraId="4F574E32">
      <w:pPr>
        <w:rPr>
          <w:rFonts w:hint="eastAsia"/>
          <w:lang w:eastAsia="zh-CN"/>
        </w:rPr>
      </w:pPr>
      <w:r>
        <w:rPr>
          <w:rFonts w:hint="eastAsia"/>
          <w:lang w:eastAsia="zh-CN"/>
        </w:rPr>
        <w:t>本文是由懂得生活网（dongdeshenghuo.com）为大家创作</w:t>
      </w:r>
    </w:p>
    <w:p w14:paraId="3417F8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E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2025-10-06T06:48:52Z</dcterms:created>
  <cp:lastModifiedBy>Administrator</cp:lastModifiedBy>
  <dcterms:modified xsi:type="dcterms:W3CDTF">2025-10-06T06:48:52Z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E7E1B922F51C47DAABA88D9232F797A0_12</vt:lpwstr>
  </property>
</Properties>
</file>