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DB30">
      <w:pPr>
        <w:rPr>
          <w:rFonts w:hint="eastAsia"/>
          <w:lang w:eastAsia="zh-CN"/>
        </w:rPr>
      </w:pPr>
      <w:bookmarkStart w:id="0" w:name="_GoBack"/>
      <w:bookmarkEnd w:id="0"/>
      <w:r>
        <w:rPr>
          <w:rFonts w:hint="eastAsia"/>
          <w:lang w:eastAsia="zh-CN"/>
        </w:rPr>
        <w:t>哼的拼音为什么是hng，哪个专家提出的</w:t>
      </w:r>
    </w:p>
    <w:p w14:paraId="2121C37A">
      <w:pPr>
        <w:rPr>
          <w:rFonts w:hint="eastAsia"/>
          <w:lang w:eastAsia="zh-CN"/>
        </w:rPr>
      </w:pPr>
    </w:p>
    <w:p w14:paraId="44753598">
      <w:pPr>
        <w:rPr>
          <w:rFonts w:hint="eastAsia"/>
          <w:lang w:eastAsia="zh-CN"/>
        </w:rPr>
      </w:pPr>
      <w:r>
        <w:rPr>
          <w:rFonts w:hint="eastAsia"/>
          <w:lang w:eastAsia="zh-CN"/>
        </w:rPr>
        <w:t>在现代汉语拼音体系中，“哼”字的读音标注为“hng”，这一拼写方式看似简单，实则背后蕴含着汉语语音学和拼音规范化的复杂过程。对于许多学习者而言，疑问自然产生：为何“哼”不是像“hēng”或“hèng”这样的拼写？又是哪位语言学家或专家提出并确立了这一拼音形式？</w:t>
      </w:r>
    </w:p>
    <w:p w14:paraId="78097599">
      <w:pPr>
        <w:rPr>
          <w:rFonts w:hint="eastAsia"/>
          <w:lang w:eastAsia="zh-CN"/>
        </w:rPr>
      </w:pPr>
    </w:p>
    <w:p w14:paraId="0E24EFFE">
      <w:pPr>
        <w:rPr>
          <w:rFonts w:hint="eastAsia"/>
          <w:lang w:eastAsia="zh-CN"/>
        </w:rPr>
      </w:pPr>
    </w:p>
    <w:p w14:paraId="11D4676B">
      <w:pPr>
        <w:rPr>
          <w:rFonts w:hint="eastAsia"/>
          <w:lang w:eastAsia="zh-CN"/>
        </w:rPr>
      </w:pPr>
      <w:r>
        <w:rPr>
          <w:rFonts w:hint="eastAsia"/>
          <w:lang w:eastAsia="zh-CN"/>
        </w:rPr>
        <w:t>汉语拼音的发展背景</w:t>
      </w:r>
    </w:p>
    <w:p w14:paraId="4A1E27CA">
      <w:pPr>
        <w:rPr>
          <w:rFonts w:hint="eastAsia"/>
          <w:lang w:eastAsia="zh-CN"/>
        </w:rPr>
      </w:pPr>
    </w:p>
    <w:p w14:paraId="5C9FEFFF">
      <w:pPr>
        <w:rPr>
          <w:rFonts w:hint="eastAsia"/>
          <w:lang w:eastAsia="zh-CN"/>
        </w:rPr>
      </w:pPr>
      <w:r>
        <w:rPr>
          <w:rFonts w:hint="eastAsia"/>
          <w:lang w:eastAsia="zh-CN"/>
        </w:rPr>
        <w:t>要理解“哼”为何被拼作“hng”，首先需要回顾汉语拼音的历史演变。现代汉语拼音系统是在20世纪50年代由国家语言文字改革委员会组织专家制定的，主要起草人包括著名语言学家周有光等人。该系统综合了历史上多种拼音方案，并结合普通话的实际发音特点进行规范化。</w:t>
      </w:r>
    </w:p>
    <w:p w14:paraId="76FA1C8B">
      <w:pPr>
        <w:rPr>
          <w:rFonts w:hint="eastAsia"/>
          <w:lang w:eastAsia="zh-CN"/>
        </w:rPr>
      </w:pPr>
    </w:p>
    <w:p w14:paraId="638C8DD2">
      <w:pPr>
        <w:rPr>
          <w:rFonts w:hint="eastAsia"/>
          <w:lang w:eastAsia="zh-CN"/>
        </w:rPr>
      </w:pPr>
    </w:p>
    <w:p w14:paraId="50B1690C">
      <w:pPr>
        <w:rPr>
          <w:rFonts w:hint="eastAsia"/>
          <w:lang w:eastAsia="zh-CN"/>
        </w:rPr>
      </w:pPr>
      <w:r>
        <w:rPr>
          <w:rFonts w:hint="eastAsia"/>
          <w:lang w:eastAsia="zh-CN"/>
        </w:rPr>
        <w:t>“哼”的实际发音与拼音标注</w:t>
      </w:r>
    </w:p>
    <w:p w14:paraId="7272D99F">
      <w:pPr>
        <w:rPr>
          <w:rFonts w:hint="eastAsia"/>
          <w:lang w:eastAsia="zh-CN"/>
        </w:rPr>
      </w:pPr>
    </w:p>
    <w:p w14:paraId="35AA46CC">
      <w:pPr>
        <w:rPr>
          <w:rFonts w:hint="eastAsia"/>
          <w:lang w:eastAsia="zh-CN"/>
        </w:rPr>
      </w:pPr>
      <w:r>
        <w:rPr>
          <w:rFonts w:hint="eastAsia"/>
          <w:lang w:eastAsia="zh-CN"/>
        </w:rPr>
        <w:t>“哼”是一个语气词，常用于表达不满、不屑或轻蔑的情绪。其发音在实际口语中往往较短促，且声母“h”后直接接鼻韵母“eng”的尾音，形成一种省略元音的快速发音方式。因此，在标准拼音中，为了更贴近实际口语发音，将其简化为“hng”，而非完整地写出“heng”。</w:t>
      </w:r>
    </w:p>
    <w:p w14:paraId="3027AF3C">
      <w:pPr>
        <w:rPr>
          <w:rFonts w:hint="eastAsia"/>
          <w:lang w:eastAsia="zh-CN"/>
        </w:rPr>
      </w:pPr>
    </w:p>
    <w:p w14:paraId="03C3FFE8">
      <w:pPr>
        <w:rPr>
          <w:rFonts w:hint="eastAsia"/>
          <w:lang w:eastAsia="zh-CN"/>
        </w:rPr>
      </w:pPr>
    </w:p>
    <w:p w14:paraId="4E80C596">
      <w:pPr>
        <w:rPr>
          <w:rFonts w:hint="eastAsia"/>
          <w:lang w:eastAsia="zh-CN"/>
        </w:rPr>
      </w:pPr>
      <w:r>
        <w:rPr>
          <w:rFonts w:hint="eastAsia"/>
          <w:lang w:eastAsia="zh-CN"/>
        </w:rPr>
        <w:t>语言学家的作用与拼音标准化</w:t>
      </w:r>
    </w:p>
    <w:p w14:paraId="41C8C11B">
      <w:pPr>
        <w:rPr>
          <w:rFonts w:hint="eastAsia"/>
          <w:lang w:eastAsia="zh-CN"/>
        </w:rPr>
      </w:pPr>
    </w:p>
    <w:p w14:paraId="5693A4D0">
      <w:pPr>
        <w:rPr>
          <w:rFonts w:hint="eastAsia"/>
          <w:lang w:eastAsia="zh-CN"/>
        </w:rPr>
      </w:pPr>
      <w:r>
        <w:rPr>
          <w:rFonts w:hint="eastAsia"/>
          <w:lang w:eastAsia="zh-CN"/>
        </w:rPr>
        <w:t>尽管周有光先生是汉语拼音的主要设计者之一，但具体到某些字词的拼音标注，则是由专门的语言研究团队集体讨论决定的。关于“哼”的拼音形式，应是基于语音调查和语料分析的最后的总结，体现了对普通话口语习惯的尊重。</w:t>
      </w:r>
    </w:p>
    <w:p w14:paraId="32034CCE">
      <w:pPr>
        <w:rPr>
          <w:rFonts w:hint="eastAsia"/>
          <w:lang w:eastAsia="zh-CN"/>
        </w:rPr>
      </w:pPr>
    </w:p>
    <w:p w14:paraId="4720EE2B">
      <w:pPr>
        <w:rPr>
          <w:rFonts w:hint="eastAsia"/>
          <w:lang w:eastAsia="zh-CN"/>
        </w:rPr>
      </w:pPr>
    </w:p>
    <w:p w14:paraId="52FBA2B2">
      <w:pPr>
        <w:rPr>
          <w:rFonts w:hint="eastAsia"/>
          <w:lang w:eastAsia="zh-CN"/>
        </w:rPr>
      </w:pPr>
      <w:r>
        <w:rPr>
          <w:rFonts w:hint="eastAsia"/>
          <w:lang w:eastAsia="zh-CN"/>
        </w:rPr>
        <w:t>最后的总结</w:t>
      </w:r>
    </w:p>
    <w:p w14:paraId="21074311">
      <w:pPr>
        <w:rPr>
          <w:rFonts w:hint="eastAsia"/>
          <w:lang w:eastAsia="zh-CN"/>
        </w:rPr>
      </w:pPr>
    </w:p>
    <w:p w14:paraId="5D411BA0">
      <w:pPr>
        <w:rPr>
          <w:rFonts w:hint="eastAsia"/>
          <w:lang w:eastAsia="zh-CN"/>
        </w:rPr>
      </w:pPr>
      <w:r>
        <w:rPr>
          <w:rFonts w:hint="eastAsia"/>
          <w:lang w:eastAsia="zh-CN"/>
        </w:rPr>
        <w:t>“哼”之所以拼作“hng”，并非某一位专家单独提出，而是汉语拼音规范化过程中综合语音实际和书写便利性的最后的总结。它反映了语言作为活体系统的动态特征，也展示了语言学家们在构建现代汉语书面表达体系中的智慧。</w:t>
      </w:r>
    </w:p>
    <w:p w14:paraId="599A9474">
      <w:pPr>
        <w:rPr>
          <w:rFonts w:hint="eastAsia"/>
          <w:lang w:eastAsia="zh-CN"/>
        </w:rPr>
      </w:pPr>
    </w:p>
    <w:p w14:paraId="02CD54EF">
      <w:pPr>
        <w:rPr>
          <w:rFonts w:hint="eastAsia"/>
          <w:lang w:eastAsia="zh-CN"/>
        </w:rPr>
      </w:pPr>
      <w:r>
        <w:rPr>
          <w:rFonts w:hint="eastAsia"/>
          <w:lang w:eastAsia="zh-CN"/>
        </w:rPr>
        <w:t>本文是由懂得生活网（dongdeshenghuo.com）为大家创作</w:t>
      </w:r>
    </w:p>
    <w:p w14:paraId="339488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3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2025-10-06T06:48:52Z</dcterms:created>
  <cp:lastModifiedBy>Administrator</cp:lastModifiedBy>
  <dcterms:modified xsi:type="dcterms:W3CDTF">2025-10-06T06:48:52Z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77D74C303C804AE2A4A54614C11C69D0_12</vt:lpwstr>
  </property>
</Properties>
</file>